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7B" w:rsidRPr="00B24C53" w:rsidRDefault="00677C7B" w:rsidP="00677C7B">
      <w:pPr>
        <w:adjustRightInd w:val="0"/>
        <w:snapToGrid w:val="0"/>
        <w:spacing w:line="560" w:lineRule="exact"/>
        <w:jc w:val="center"/>
        <w:rPr>
          <w:rFonts w:asciiTheme="majorEastAsia" w:eastAsiaTheme="majorEastAsia" w:hAnsiTheme="majorEastAsia"/>
          <w:szCs w:val="32"/>
        </w:rPr>
      </w:pPr>
      <w:r>
        <w:rPr>
          <w:rFonts w:asciiTheme="majorEastAsia" w:eastAsiaTheme="majorEastAsia" w:hAnsiTheme="majorEastAsia" w:hint="eastAsia"/>
          <w:szCs w:val="32"/>
        </w:rPr>
        <w:t>县级检察官助理现状与职业发展方向</w:t>
      </w:r>
    </w:p>
    <w:p w:rsidR="00677C7B" w:rsidRPr="00002974" w:rsidRDefault="00677C7B" w:rsidP="00677C7B">
      <w:pPr>
        <w:spacing w:line="460" w:lineRule="exact"/>
        <w:jc w:val="center"/>
        <w:rPr>
          <w:rFonts w:ascii="黑体" w:eastAsia="黑体" w:hAnsi="黑体"/>
          <w:b/>
          <w:bCs/>
          <w:color w:val="FF0000"/>
          <w:sz w:val="28"/>
          <w:szCs w:val="28"/>
        </w:rPr>
      </w:pPr>
      <w:r w:rsidRPr="004635A6">
        <w:rPr>
          <w:rFonts w:ascii="黑体" w:eastAsia="黑体" w:hAnsi="黑体" w:hint="eastAsia"/>
          <w:b/>
          <w:bCs/>
          <w:sz w:val="28"/>
          <w:szCs w:val="28"/>
        </w:rPr>
        <w:t>——</w:t>
      </w:r>
      <w:r>
        <w:rPr>
          <w:rFonts w:ascii="黑体" w:eastAsia="黑体" w:hAnsi="黑体" w:hint="eastAsia"/>
          <w:b/>
          <w:bCs/>
          <w:sz w:val="28"/>
          <w:szCs w:val="28"/>
        </w:rPr>
        <w:t>以</w:t>
      </w:r>
      <w:r w:rsidR="00615131">
        <w:rPr>
          <w:rFonts w:ascii="黑体" w:eastAsia="黑体" w:hAnsi="黑体" w:hint="eastAsia"/>
          <w:b/>
          <w:bCs/>
          <w:sz w:val="28"/>
          <w:szCs w:val="28"/>
        </w:rPr>
        <w:t>F省</w:t>
      </w:r>
      <w:r>
        <w:rPr>
          <w:rFonts w:ascii="黑体" w:eastAsia="黑体" w:hAnsi="黑体" w:hint="eastAsia"/>
          <w:b/>
          <w:bCs/>
          <w:sz w:val="28"/>
          <w:szCs w:val="28"/>
        </w:rPr>
        <w:t>Y</w:t>
      </w:r>
      <w:r w:rsidRPr="00677C7B">
        <w:rPr>
          <w:rFonts w:ascii="黑体" w:eastAsia="黑体" w:hAnsi="黑体" w:hint="eastAsia"/>
          <w:b/>
          <w:bCs/>
          <w:sz w:val="28"/>
          <w:szCs w:val="28"/>
        </w:rPr>
        <w:t>市人民检察院</w:t>
      </w:r>
      <w:r>
        <w:rPr>
          <w:rFonts w:ascii="黑体" w:eastAsia="黑体" w:hAnsi="黑体" w:hint="eastAsia"/>
          <w:b/>
          <w:bCs/>
          <w:sz w:val="28"/>
          <w:szCs w:val="28"/>
        </w:rPr>
        <w:t>检察官助理现状为</w:t>
      </w:r>
      <w:r w:rsidR="00F7106B">
        <w:rPr>
          <w:rFonts w:ascii="黑体" w:eastAsia="黑体" w:hAnsi="黑体" w:hint="eastAsia"/>
          <w:b/>
          <w:bCs/>
          <w:sz w:val="28"/>
          <w:szCs w:val="28"/>
        </w:rPr>
        <w:t>样</w:t>
      </w:r>
      <w:r>
        <w:rPr>
          <w:rFonts w:ascii="黑体" w:eastAsia="黑体" w:hAnsi="黑体" w:hint="eastAsia"/>
          <w:b/>
          <w:bCs/>
          <w:sz w:val="28"/>
          <w:szCs w:val="28"/>
        </w:rPr>
        <w:t>本</w:t>
      </w:r>
    </w:p>
    <w:p w:rsidR="00677C7B" w:rsidRPr="00B24C53" w:rsidRDefault="00677C7B" w:rsidP="00677C7B">
      <w:pPr>
        <w:spacing w:line="460" w:lineRule="exact"/>
        <w:jc w:val="center"/>
        <w:rPr>
          <w:rFonts w:ascii="楷体_GB2312" w:eastAsia="楷体_GB2312"/>
          <w:bCs/>
          <w:color w:val="000000" w:themeColor="text1"/>
          <w:sz w:val="24"/>
        </w:rPr>
      </w:pPr>
      <w:r>
        <w:rPr>
          <w:rFonts w:ascii="楷体_GB2312" w:eastAsia="楷体_GB2312" w:hint="eastAsia"/>
          <w:bCs/>
          <w:color w:val="000000" w:themeColor="text1"/>
          <w:sz w:val="24"/>
        </w:rPr>
        <w:t>永安</w:t>
      </w:r>
      <w:r w:rsidRPr="00B24C53">
        <w:rPr>
          <w:rFonts w:ascii="楷体_GB2312" w:eastAsia="楷体_GB2312" w:hint="eastAsia"/>
          <w:bCs/>
          <w:color w:val="000000" w:themeColor="text1"/>
          <w:sz w:val="24"/>
        </w:rPr>
        <w:t>市人民检察院</w:t>
      </w:r>
      <w:r>
        <w:rPr>
          <w:rFonts w:ascii="楷体_GB2312" w:eastAsia="楷体_GB2312" w:hint="eastAsia"/>
          <w:bCs/>
          <w:color w:val="000000" w:themeColor="text1"/>
          <w:sz w:val="24"/>
        </w:rPr>
        <w:t xml:space="preserve">  郑  翔 </w:t>
      </w:r>
      <w:r w:rsidRPr="00002974">
        <w:rPr>
          <w:rFonts w:ascii="楷体_GB2312" w:eastAsia="楷体_GB2312" w:hint="eastAsia"/>
          <w:bCs/>
          <w:color w:val="000000"/>
          <w:sz w:val="24"/>
        </w:rPr>
        <w:footnoteReference w:customMarkFollows="1" w:id="2"/>
        <w:sym w:font="Symbol" w:char="F02A"/>
      </w:r>
    </w:p>
    <w:p w:rsidR="00677C7B" w:rsidRDefault="00677C7B" w:rsidP="00677C7B">
      <w:pPr>
        <w:widowControl/>
        <w:spacing w:line="460" w:lineRule="exact"/>
        <w:ind w:firstLineChars="200" w:firstLine="480"/>
        <w:rPr>
          <w:rFonts w:ascii="楷体_GB2312" w:eastAsia="楷体_GB2312"/>
          <w:bCs/>
          <w:color w:val="000000" w:themeColor="text1"/>
          <w:sz w:val="24"/>
        </w:rPr>
      </w:pPr>
    </w:p>
    <w:p w:rsidR="00EF3973" w:rsidRDefault="00677C7B" w:rsidP="00677C7B">
      <w:pPr>
        <w:spacing w:line="460" w:lineRule="exact"/>
        <w:ind w:firstLineChars="196" w:firstLine="470"/>
        <w:rPr>
          <w:rFonts w:ascii="楷体_GB2312" w:eastAsia="楷体_GB2312" w:hAnsi="宋体" w:cs="宋体"/>
          <w:kern w:val="0"/>
          <w:sz w:val="24"/>
        </w:rPr>
      </w:pPr>
      <w:r w:rsidRPr="004635A6">
        <w:rPr>
          <w:rFonts w:ascii="楷体_GB2312" w:eastAsia="楷体_GB2312" w:hAnsi="宋体" w:cs="宋体" w:hint="eastAsia"/>
          <w:kern w:val="0"/>
          <w:sz w:val="24"/>
        </w:rPr>
        <w:t>内容摘要：</w:t>
      </w:r>
      <w:r w:rsidR="00EF3973">
        <w:rPr>
          <w:rFonts w:ascii="楷体_GB2312" w:eastAsia="楷体_GB2312" w:hAnsi="宋体" w:cs="宋体" w:hint="eastAsia"/>
          <w:kern w:val="0"/>
          <w:sz w:val="24"/>
        </w:rPr>
        <w:t>经过5年司法体制改革以来，当前的</w:t>
      </w:r>
      <w:r w:rsidR="00FB1915">
        <w:rPr>
          <w:rFonts w:ascii="楷体_GB2312" w:eastAsia="楷体_GB2312" w:hAnsi="宋体" w:cs="宋体" w:hint="eastAsia"/>
          <w:kern w:val="0"/>
          <w:sz w:val="24"/>
        </w:rPr>
        <w:t>县级</w:t>
      </w:r>
      <w:r w:rsidR="00EF3973">
        <w:rPr>
          <w:rFonts w:ascii="楷体_GB2312" w:eastAsia="楷体_GB2312" w:hAnsi="宋体" w:cs="宋体" w:hint="eastAsia"/>
          <w:kern w:val="0"/>
          <w:sz w:val="24"/>
        </w:rPr>
        <w:t>检察官助理处于一种入额难、职级晋升难、转岗难的“三难”状态，获得感、认同感、荣誉感</w:t>
      </w:r>
      <w:r w:rsidR="00363BA3">
        <w:rPr>
          <w:rFonts w:ascii="楷体_GB2312" w:eastAsia="楷体_GB2312" w:hAnsi="宋体" w:cs="宋体" w:hint="eastAsia"/>
          <w:kern w:val="0"/>
          <w:sz w:val="24"/>
        </w:rPr>
        <w:t>“三感”</w:t>
      </w:r>
      <w:r w:rsidR="00EF3973">
        <w:rPr>
          <w:rFonts w:ascii="楷体_GB2312" w:eastAsia="楷体_GB2312" w:hAnsi="宋体" w:cs="宋体" w:hint="eastAsia"/>
          <w:kern w:val="0"/>
          <w:sz w:val="24"/>
        </w:rPr>
        <w:t>缺失，引发消极情绪，不利于检察队伍的稳定性。本文就立足</w:t>
      </w:r>
      <w:r w:rsidR="00FB1915">
        <w:rPr>
          <w:rFonts w:ascii="楷体_GB2312" w:eastAsia="楷体_GB2312" w:hAnsi="宋体" w:cs="宋体" w:hint="eastAsia"/>
          <w:kern w:val="0"/>
          <w:sz w:val="24"/>
        </w:rPr>
        <w:t>县级</w:t>
      </w:r>
      <w:r w:rsidR="00EF3973">
        <w:rPr>
          <w:rFonts w:ascii="楷体_GB2312" w:eastAsia="楷体_GB2312" w:hAnsi="宋体" w:cs="宋体" w:hint="eastAsia"/>
          <w:kern w:val="0"/>
          <w:sz w:val="24"/>
        </w:rPr>
        <w:t>检察官助理岗位，谈一下现有窘境，从职级晋升、部门重视、培养方向、考核机制等方面</w:t>
      </w:r>
      <w:r w:rsidR="00C36B77">
        <w:rPr>
          <w:rFonts w:ascii="楷体_GB2312" w:eastAsia="楷体_GB2312" w:hAnsi="宋体" w:cs="宋体" w:hint="eastAsia"/>
          <w:kern w:val="0"/>
          <w:sz w:val="24"/>
        </w:rPr>
        <w:t>分析原因，并着重从职业规划、职业保障两方面浅谈</w:t>
      </w:r>
      <w:r w:rsidR="00363BA3">
        <w:rPr>
          <w:rFonts w:ascii="楷体_GB2312" w:eastAsia="楷体_GB2312" w:hAnsi="宋体" w:cs="宋体" w:hint="eastAsia"/>
          <w:kern w:val="0"/>
          <w:sz w:val="24"/>
        </w:rPr>
        <w:t>解决</w:t>
      </w:r>
      <w:r w:rsidR="00FB1915">
        <w:rPr>
          <w:rFonts w:ascii="楷体_GB2312" w:eastAsia="楷体_GB2312" w:hAnsi="宋体" w:cs="宋体" w:hint="eastAsia"/>
          <w:kern w:val="0"/>
          <w:sz w:val="24"/>
        </w:rPr>
        <w:t>县级</w:t>
      </w:r>
      <w:r w:rsidR="00C36B77">
        <w:rPr>
          <w:rFonts w:ascii="楷体_GB2312" w:eastAsia="楷体_GB2312" w:hAnsi="宋体" w:cs="宋体" w:hint="eastAsia"/>
          <w:kern w:val="0"/>
          <w:sz w:val="24"/>
        </w:rPr>
        <w:t>检察官助理</w:t>
      </w:r>
      <w:r w:rsidR="00363BA3">
        <w:rPr>
          <w:rFonts w:ascii="楷体_GB2312" w:eastAsia="楷体_GB2312" w:hAnsi="宋体" w:cs="宋体" w:hint="eastAsia"/>
          <w:kern w:val="0"/>
          <w:sz w:val="24"/>
        </w:rPr>
        <w:t>职业发展路径</w:t>
      </w:r>
      <w:r w:rsidR="00C36B77">
        <w:rPr>
          <w:rFonts w:ascii="楷体_GB2312" w:eastAsia="楷体_GB2312" w:hAnsi="宋体" w:cs="宋体" w:hint="eastAsia"/>
          <w:kern w:val="0"/>
          <w:sz w:val="24"/>
        </w:rPr>
        <w:t>。</w:t>
      </w:r>
    </w:p>
    <w:p w:rsidR="00677C7B" w:rsidRDefault="00677C7B" w:rsidP="00677C7B">
      <w:pPr>
        <w:ind w:firstLineChars="200" w:firstLine="480"/>
        <w:rPr>
          <w:rFonts w:ascii="楷体_GB2312" w:eastAsia="楷体_GB2312" w:hAnsi="宋体" w:cs="宋体"/>
          <w:kern w:val="0"/>
          <w:sz w:val="24"/>
        </w:rPr>
      </w:pPr>
    </w:p>
    <w:p w:rsidR="00677C7B" w:rsidRPr="004635A6" w:rsidRDefault="00677C7B" w:rsidP="00677C7B">
      <w:pPr>
        <w:ind w:firstLineChars="200" w:firstLine="480"/>
        <w:rPr>
          <w:rFonts w:ascii="楷体_GB2312" w:eastAsia="楷体_GB2312" w:hAnsi="宋体" w:cs="宋体"/>
          <w:bCs/>
          <w:color w:val="FF0000"/>
          <w:kern w:val="0"/>
          <w:sz w:val="24"/>
        </w:rPr>
      </w:pPr>
      <w:r w:rsidRPr="004635A6">
        <w:rPr>
          <w:rFonts w:ascii="楷体_GB2312" w:eastAsia="楷体_GB2312" w:hAnsi="宋体" w:cs="宋体" w:hint="eastAsia"/>
          <w:bCs/>
          <w:kern w:val="0"/>
          <w:sz w:val="24"/>
        </w:rPr>
        <w:t>关键词：</w:t>
      </w:r>
      <w:r w:rsidR="00BB76C8">
        <w:rPr>
          <w:rFonts w:ascii="楷体_GB2312" w:eastAsia="楷体_GB2312" w:hAnsi="宋体" w:cs="宋体" w:hint="eastAsia"/>
          <w:bCs/>
          <w:kern w:val="0"/>
          <w:sz w:val="24"/>
        </w:rPr>
        <w:t>检察官助理、窘境、职业发展</w:t>
      </w:r>
    </w:p>
    <w:p w:rsidR="00677C7B" w:rsidRPr="004635A6" w:rsidRDefault="00677C7B" w:rsidP="00677C7B">
      <w:pPr>
        <w:widowControl/>
        <w:spacing w:line="460" w:lineRule="exact"/>
        <w:ind w:firstLineChars="200" w:firstLine="560"/>
        <w:rPr>
          <w:rFonts w:asciiTheme="minorEastAsia" w:eastAsiaTheme="minorEastAsia" w:hAnsiTheme="minorEastAsia"/>
          <w:kern w:val="0"/>
          <w:sz w:val="28"/>
          <w:szCs w:val="28"/>
        </w:rPr>
      </w:pPr>
    </w:p>
    <w:p w:rsidR="00F7106B" w:rsidRPr="00363BA3" w:rsidRDefault="00677C7B" w:rsidP="00C16FDB">
      <w:pPr>
        <w:pStyle w:val="a5"/>
        <w:spacing w:line="46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2016年司法体制改革</w:t>
      </w:r>
      <w:r w:rsidR="00363BA3">
        <w:rPr>
          <w:rFonts w:asciiTheme="minorEastAsia" w:eastAsiaTheme="minorEastAsia" w:hAnsiTheme="minorEastAsia" w:hint="eastAsia"/>
          <w:kern w:val="0"/>
          <w:sz w:val="28"/>
          <w:szCs w:val="28"/>
        </w:rPr>
        <w:t>以来，将原有的司法人员进行分类管理，把人员分为员额检察官、检察辅助人员（检察官助理、</w:t>
      </w:r>
      <w:r w:rsidR="005676A9">
        <w:rPr>
          <w:rFonts w:asciiTheme="minorEastAsia" w:eastAsiaTheme="minorEastAsia" w:hAnsiTheme="minorEastAsia" w:hint="eastAsia"/>
          <w:kern w:val="0"/>
          <w:sz w:val="28"/>
          <w:szCs w:val="28"/>
        </w:rPr>
        <w:t>书记员、检察技术人员以及司法警察</w:t>
      </w:r>
      <w:r w:rsidR="00363BA3">
        <w:rPr>
          <w:rFonts w:asciiTheme="minorEastAsia" w:eastAsiaTheme="minorEastAsia" w:hAnsiTheme="minorEastAsia" w:hint="eastAsia"/>
          <w:kern w:val="0"/>
          <w:sz w:val="28"/>
          <w:szCs w:val="28"/>
        </w:rPr>
        <w:t>）</w:t>
      </w:r>
      <w:r w:rsidR="002E477A">
        <w:rPr>
          <w:rFonts w:asciiTheme="minorEastAsia" w:eastAsiaTheme="minorEastAsia" w:hAnsiTheme="minorEastAsia" w:hint="eastAsia"/>
          <w:kern w:val="0"/>
          <w:sz w:val="28"/>
          <w:szCs w:val="28"/>
        </w:rPr>
        <w:t>、司法行政人员。</w:t>
      </w:r>
      <w:r w:rsidR="00371651">
        <w:rPr>
          <w:rFonts w:asciiTheme="minorEastAsia" w:eastAsiaTheme="minorEastAsia" w:hAnsiTheme="minorEastAsia" w:hint="eastAsia"/>
          <w:kern w:val="0"/>
          <w:sz w:val="28"/>
          <w:szCs w:val="28"/>
        </w:rPr>
        <w:t>检察官助理</w:t>
      </w:r>
      <w:r w:rsidR="00DE570B">
        <w:rPr>
          <w:rFonts w:asciiTheme="minorEastAsia" w:eastAsiaTheme="minorEastAsia" w:hAnsiTheme="minorEastAsia" w:hint="eastAsia"/>
          <w:kern w:val="0"/>
          <w:sz w:val="28"/>
          <w:szCs w:val="28"/>
        </w:rPr>
        <w:t>的建立</w:t>
      </w:r>
      <w:r w:rsidR="006227B0">
        <w:rPr>
          <w:rFonts w:asciiTheme="minorEastAsia" w:eastAsiaTheme="minorEastAsia" w:hAnsiTheme="minorEastAsia" w:hint="eastAsia"/>
          <w:kern w:val="0"/>
          <w:sz w:val="28"/>
          <w:szCs w:val="28"/>
        </w:rPr>
        <w:t>对于员额检察官办案</w:t>
      </w:r>
      <w:r w:rsidR="00371651">
        <w:rPr>
          <w:rFonts w:asciiTheme="minorEastAsia" w:eastAsiaTheme="minorEastAsia" w:hAnsiTheme="minorEastAsia" w:hint="eastAsia"/>
          <w:kern w:val="0"/>
          <w:sz w:val="28"/>
          <w:szCs w:val="28"/>
        </w:rPr>
        <w:t>是</w:t>
      </w:r>
      <w:r w:rsidR="006227B0">
        <w:rPr>
          <w:rFonts w:asciiTheme="minorEastAsia" w:eastAsiaTheme="minorEastAsia" w:hAnsiTheme="minorEastAsia" w:hint="eastAsia"/>
          <w:kern w:val="0"/>
          <w:sz w:val="28"/>
          <w:szCs w:val="28"/>
        </w:rPr>
        <w:t>起促进作用，</w:t>
      </w:r>
      <w:r w:rsidR="00371651">
        <w:rPr>
          <w:rFonts w:asciiTheme="minorEastAsia" w:eastAsiaTheme="minorEastAsia" w:hAnsiTheme="minorEastAsia" w:hint="eastAsia"/>
          <w:kern w:val="0"/>
          <w:sz w:val="28"/>
          <w:szCs w:val="28"/>
        </w:rPr>
        <w:t>确保员额检察官专注</w:t>
      </w:r>
      <w:r w:rsidR="006227B0">
        <w:rPr>
          <w:rFonts w:asciiTheme="minorEastAsia" w:eastAsiaTheme="minorEastAsia" w:hAnsiTheme="minorEastAsia" w:hint="eastAsia"/>
          <w:kern w:val="0"/>
          <w:sz w:val="28"/>
          <w:szCs w:val="28"/>
        </w:rPr>
        <w:t>办案，提高办案质量，提升办案效率</w:t>
      </w:r>
      <w:r w:rsidR="00363BA3">
        <w:rPr>
          <w:rFonts w:asciiTheme="minorEastAsia" w:eastAsiaTheme="minorEastAsia" w:hAnsiTheme="minorEastAsia" w:hint="eastAsia"/>
          <w:kern w:val="0"/>
          <w:sz w:val="28"/>
          <w:szCs w:val="28"/>
        </w:rPr>
        <w:t>。</w:t>
      </w:r>
      <w:r w:rsidR="002E477A">
        <w:rPr>
          <w:rFonts w:asciiTheme="minorEastAsia" w:eastAsiaTheme="minorEastAsia" w:hAnsiTheme="minorEastAsia" w:hint="eastAsia"/>
          <w:kern w:val="0"/>
          <w:sz w:val="28"/>
          <w:szCs w:val="28"/>
        </w:rPr>
        <w:t>经过5年的</w:t>
      </w:r>
      <w:r w:rsidR="002E477A" w:rsidRPr="002E477A">
        <w:rPr>
          <w:rFonts w:asciiTheme="minorEastAsia" w:eastAsiaTheme="minorEastAsia" w:hAnsiTheme="minorEastAsia"/>
          <w:kern w:val="0"/>
          <w:sz w:val="28"/>
          <w:szCs w:val="28"/>
        </w:rPr>
        <w:t>司法体制改革，检察官助理改革</w:t>
      </w:r>
      <w:r w:rsidR="002E477A">
        <w:rPr>
          <w:rFonts w:asciiTheme="minorEastAsia" w:eastAsiaTheme="minorEastAsia" w:hAnsiTheme="minorEastAsia" w:hint="eastAsia"/>
          <w:kern w:val="0"/>
          <w:sz w:val="28"/>
          <w:szCs w:val="28"/>
        </w:rPr>
        <w:t>暴露出一些新问题，对检察队伍的稳定和人员的培养造成</w:t>
      </w:r>
      <w:r w:rsidR="006227B0">
        <w:rPr>
          <w:rFonts w:asciiTheme="minorEastAsia" w:eastAsiaTheme="minorEastAsia" w:hAnsiTheme="minorEastAsia" w:hint="eastAsia"/>
          <w:kern w:val="0"/>
          <w:sz w:val="28"/>
          <w:szCs w:val="28"/>
        </w:rPr>
        <w:t>一定程度的</w:t>
      </w:r>
      <w:r w:rsidR="002E477A">
        <w:rPr>
          <w:rFonts w:asciiTheme="minorEastAsia" w:eastAsiaTheme="minorEastAsia" w:hAnsiTheme="minorEastAsia" w:hint="eastAsia"/>
          <w:kern w:val="0"/>
          <w:sz w:val="28"/>
          <w:szCs w:val="28"/>
        </w:rPr>
        <w:t>影响。</w:t>
      </w:r>
      <w:r w:rsidR="00371651">
        <w:rPr>
          <w:rFonts w:asciiTheme="minorEastAsia" w:eastAsiaTheme="minorEastAsia" w:hAnsiTheme="minorEastAsia" w:hint="eastAsia"/>
          <w:kern w:val="0"/>
          <w:sz w:val="28"/>
          <w:szCs w:val="28"/>
        </w:rPr>
        <w:t>由于部分</w:t>
      </w:r>
      <w:r w:rsidR="00363BA3">
        <w:rPr>
          <w:rFonts w:asciiTheme="minorEastAsia" w:eastAsiaTheme="minorEastAsia" w:hAnsiTheme="minorEastAsia" w:hint="eastAsia"/>
          <w:kern w:val="0"/>
          <w:sz w:val="28"/>
          <w:szCs w:val="28"/>
        </w:rPr>
        <w:t>检察官助理在司法体制改革以前已经是检察员，</w:t>
      </w:r>
      <w:r w:rsidR="00371651">
        <w:rPr>
          <w:rFonts w:asciiTheme="minorEastAsia" w:eastAsiaTheme="minorEastAsia" w:hAnsiTheme="minorEastAsia" w:hint="eastAsia"/>
          <w:kern w:val="0"/>
          <w:sz w:val="28"/>
          <w:szCs w:val="28"/>
        </w:rPr>
        <w:t>如今</w:t>
      </w:r>
      <w:r w:rsidR="00C16FDB">
        <w:rPr>
          <w:rFonts w:asciiTheme="minorEastAsia" w:eastAsiaTheme="minorEastAsia" w:hAnsiTheme="minorEastAsia" w:hint="eastAsia"/>
          <w:kern w:val="0"/>
          <w:sz w:val="28"/>
          <w:szCs w:val="28"/>
        </w:rPr>
        <w:t>和</w:t>
      </w:r>
      <w:r w:rsidR="00371651">
        <w:rPr>
          <w:rFonts w:asciiTheme="minorEastAsia" w:eastAsiaTheme="minorEastAsia" w:hAnsiTheme="minorEastAsia" w:hint="eastAsia"/>
          <w:kern w:val="0"/>
          <w:sz w:val="28"/>
          <w:szCs w:val="28"/>
        </w:rPr>
        <w:t>刚入职</w:t>
      </w:r>
      <w:r w:rsidR="00C16FDB">
        <w:rPr>
          <w:rFonts w:asciiTheme="minorEastAsia" w:eastAsiaTheme="minorEastAsia" w:hAnsiTheme="minorEastAsia" w:hint="eastAsia"/>
          <w:kern w:val="0"/>
          <w:sz w:val="28"/>
          <w:szCs w:val="28"/>
        </w:rPr>
        <w:t>的检察官助理处于同一起跑线，对</w:t>
      </w:r>
      <w:r w:rsidR="00C16FDB" w:rsidRPr="00E818D8">
        <w:rPr>
          <w:rFonts w:asciiTheme="minorEastAsia" w:eastAsiaTheme="minorEastAsia" w:hAnsiTheme="minorEastAsia"/>
          <w:kern w:val="0"/>
          <w:sz w:val="28"/>
          <w:szCs w:val="28"/>
        </w:rPr>
        <w:t xml:space="preserve"> </w:t>
      </w:r>
      <w:r w:rsidR="00E818D8" w:rsidRPr="00E818D8">
        <w:rPr>
          <w:rFonts w:asciiTheme="minorEastAsia" w:eastAsiaTheme="minorEastAsia" w:hAnsiTheme="minorEastAsia"/>
          <w:kern w:val="0"/>
          <w:sz w:val="28"/>
          <w:szCs w:val="28"/>
        </w:rPr>
        <w:t>“老检察官助理”</w:t>
      </w:r>
      <w:r w:rsidR="00D37892">
        <w:rPr>
          <w:rStyle w:val="a6"/>
          <w:rFonts w:eastAsiaTheme="minorEastAsia"/>
          <w:kern w:val="0"/>
        </w:rPr>
        <w:footnoteReference w:id="3"/>
      </w:r>
      <w:r w:rsidR="00C16FDB">
        <w:rPr>
          <w:rFonts w:asciiTheme="minorEastAsia" w:eastAsiaTheme="minorEastAsia" w:hAnsiTheme="minorEastAsia" w:hint="eastAsia"/>
          <w:kern w:val="0"/>
          <w:sz w:val="28"/>
          <w:szCs w:val="28"/>
        </w:rPr>
        <w:t>而言，他们</w:t>
      </w:r>
      <w:r w:rsidR="00E818D8">
        <w:rPr>
          <w:rFonts w:asciiTheme="minorEastAsia" w:eastAsiaTheme="minorEastAsia" w:hAnsiTheme="minorEastAsia" w:hint="eastAsia"/>
          <w:kern w:val="0"/>
          <w:sz w:val="28"/>
          <w:szCs w:val="28"/>
        </w:rPr>
        <w:t>的前面的方向在哪里？</w:t>
      </w:r>
      <w:r w:rsidR="00F7106B">
        <w:rPr>
          <w:rFonts w:asciiTheme="minorEastAsia" w:eastAsiaTheme="minorEastAsia" w:hAnsiTheme="minorEastAsia" w:hint="eastAsia"/>
          <w:kern w:val="0"/>
          <w:sz w:val="28"/>
          <w:szCs w:val="28"/>
        </w:rPr>
        <w:t>本文就以</w:t>
      </w:r>
      <w:r w:rsidR="00371651">
        <w:rPr>
          <w:rFonts w:asciiTheme="minorEastAsia" w:eastAsiaTheme="minorEastAsia" w:hAnsiTheme="minorEastAsia" w:hint="eastAsia"/>
          <w:kern w:val="0"/>
          <w:sz w:val="28"/>
          <w:szCs w:val="28"/>
        </w:rPr>
        <w:t>以</w:t>
      </w:r>
      <w:r w:rsidR="00DE570B">
        <w:rPr>
          <w:rFonts w:asciiTheme="minorEastAsia" w:eastAsiaTheme="minorEastAsia" w:hAnsiTheme="minorEastAsia" w:hint="eastAsia"/>
          <w:kern w:val="0"/>
          <w:sz w:val="28"/>
          <w:szCs w:val="28"/>
        </w:rPr>
        <w:t>F省</w:t>
      </w:r>
      <w:r w:rsidR="00DE570B" w:rsidRPr="00615131">
        <w:rPr>
          <w:rFonts w:asciiTheme="minorEastAsia" w:eastAsiaTheme="minorEastAsia" w:hAnsiTheme="minorEastAsia" w:hint="eastAsia"/>
          <w:kern w:val="0"/>
          <w:sz w:val="28"/>
          <w:szCs w:val="28"/>
        </w:rPr>
        <w:t>Y市人民检察院检察官助理</w:t>
      </w:r>
      <w:r w:rsidR="00371651">
        <w:rPr>
          <w:rFonts w:asciiTheme="minorEastAsia" w:eastAsiaTheme="minorEastAsia" w:hAnsiTheme="minorEastAsia" w:hint="eastAsia"/>
          <w:kern w:val="0"/>
          <w:sz w:val="28"/>
          <w:szCs w:val="28"/>
        </w:rPr>
        <w:t>的现状</w:t>
      </w:r>
      <w:r w:rsidR="00C16FDB">
        <w:rPr>
          <w:rFonts w:asciiTheme="minorEastAsia" w:eastAsiaTheme="minorEastAsia" w:hAnsiTheme="minorEastAsia" w:hint="eastAsia"/>
          <w:kern w:val="0"/>
          <w:sz w:val="28"/>
          <w:szCs w:val="28"/>
        </w:rPr>
        <w:t>进行调研，深入</w:t>
      </w:r>
      <w:r w:rsidR="00371651">
        <w:rPr>
          <w:rFonts w:asciiTheme="minorEastAsia" w:eastAsiaTheme="minorEastAsia" w:hAnsiTheme="minorEastAsia" w:hint="eastAsia"/>
          <w:kern w:val="0"/>
          <w:sz w:val="28"/>
          <w:szCs w:val="28"/>
        </w:rPr>
        <w:t>剖析</w:t>
      </w:r>
      <w:r w:rsidR="00DE570B">
        <w:rPr>
          <w:rFonts w:asciiTheme="minorEastAsia" w:eastAsiaTheme="minorEastAsia" w:hAnsiTheme="minorEastAsia" w:hint="eastAsia"/>
          <w:kern w:val="0"/>
          <w:sz w:val="28"/>
          <w:szCs w:val="28"/>
        </w:rPr>
        <w:t>原因，并</w:t>
      </w:r>
      <w:r w:rsidR="00F7106B">
        <w:rPr>
          <w:rFonts w:asciiTheme="minorEastAsia" w:eastAsiaTheme="minorEastAsia" w:hAnsiTheme="minorEastAsia" w:hint="eastAsia"/>
          <w:kern w:val="0"/>
          <w:sz w:val="28"/>
          <w:szCs w:val="28"/>
        </w:rPr>
        <w:t>探讨当前形势下</w:t>
      </w:r>
      <w:r w:rsidR="00C16FDB">
        <w:rPr>
          <w:rFonts w:asciiTheme="minorEastAsia" w:eastAsiaTheme="minorEastAsia" w:hAnsiTheme="minorEastAsia" w:hint="eastAsia"/>
          <w:kern w:val="0"/>
          <w:sz w:val="28"/>
          <w:szCs w:val="28"/>
        </w:rPr>
        <w:t>县级</w:t>
      </w:r>
      <w:r w:rsidR="00F7106B">
        <w:rPr>
          <w:rFonts w:asciiTheme="minorEastAsia" w:eastAsiaTheme="minorEastAsia" w:hAnsiTheme="minorEastAsia" w:hint="eastAsia"/>
          <w:kern w:val="0"/>
          <w:sz w:val="28"/>
          <w:szCs w:val="28"/>
        </w:rPr>
        <w:t>检察官助理职业发展问题，</w:t>
      </w:r>
      <w:r w:rsidR="007A756A">
        <w:rPr>
          <w:rFonts w:asciiTheme="minorEastAsia" w:eastAsiaTheme="minorEastAsia" w:hAnsiTheme="minorEastAsia" w:hint="eastAsia"/>
          <w:kern w:val="0"/>
          <w:sz w:val="28"/>
          <w:szCs w:val="28"/>
        </w:rPr>
        <w:t>希望</w:t>
      </w:r>
      <w:r w:rsidR="00615131">
        <w:rPr>
          <w:rFonts w:asciiTheme="minorEastAsia" w:eastAsiaTheme="minorEastAsia" w:hAnsiTheme="minorEastAsia" w:hint="eastAsia"/>
          <w:kern w:val="0"/>
          <w:sz w:val="28"/>
          <w:szCs w:val="28"/>
        </w:rPr>
        <w:t>引起重视，</w:t>
      </w:r>
      <w:r w:rsidR="00C16FDB">
        <w:rPr>
          <w:rFonts w:asciiTheme="minorEastAsia" w:eastAsiaTheme="minorEastAsia" w:hAnsiTheme="minorEastAsia" w:hint="eastAsia"/>
          <w:kern w:val="0"/>
          <w:sz w:val="28"/>
          <w:szCs w:val="28"/>
        </w:rPr>
        <w:t>进而</w:t>
      </w:r>
      <w:r w:rsidR="00DE570B">
        <w:rPr>
          <w:rFonts w:asciiTheme="minorEastAsia" w:eastAsiaTheme="minorEastAsia" w:hAnsiTheme="minorEastAsia" w:hint="eastAsia"/>
          <w:kern w:val="0"/>
          <w:sz w:val="28"/>
          <w:szCs w:val="28"/>
        </w:rPr>
        <w:t>助力</w:t>
      </w:r>
      <w:r w:rsidR="00AC5CC3">
        <w:rPr>
          <w:rFonts w:asciiTheme="minorEastAsia" w:eastAsiaTheme="minorEastAsia" w:hAnsiTheme="minorEastAsia" w:hint="eastAsia"/>
          <w:kern w:val="0"/>
          <w:sz w:val="28"/>
          <w:szCs w:val="28"/>
        </w:rPr>
        <w:t>检察官助理</w:t>
      </w:r>
      <w:r w:rsidR="00615131">
        <w:rPr>
          <w:rFonts w:asciiTheme="minorEastAsia" w:eastAsiaTheme="minorEastAsia" w:hAnsiTheme="minorEastAsia" w:hint="eastAsia"/>
          <w:kern w:val="0"/>
          <w:sz w:val="28"/>
          <w:szCs w:val="28"/>
        </w:rPr>
        <w:t>职业发展。</w:t>
      </w:r>
    </w:p>
    <w:p w:rsidR="00615131" w:rsidRDefault="00615131"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一、F省</w:t>
      </w:r>
      <w:r w:rsidRPr="00615131">
        <w:rPr>
          <w:rFonts w:asciiTheme="minorEastAsia" w:eastAsiaTheme="minorEastAsia" w:hAnsiTheme="minorEastAsia" w:hint="eastAsia"/>
          <w:kern w:val="0"/>
          <w:sz w:val="28"/>
          <w:szCs w:val="28"/>
        </w:rPr>
        <w:t>Y市人民检察院检察官助理现状</w:t>
      </w:r>
    </w:p>
    <w:p w:rsidR="006227B0" w:rsidRDefault="006227B0"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（一）检察官助理人数少</w:t>
      </w:r>
    </w:p>
    <w:p w:rsidR="00615131" w:rsidRDefault="00324409" w:rsidP="00324409">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司法改革的初衷是通过组建“员额检察官+检察官助理+书记员”新型办案模式，但随着司法体制改革、检察机关转隶到监委等问题，员额检察</w:t>
      </w:r>
      <w:r>
        <w:rPr>
          <w:rFonts w:asciiTheme="minorEastAsia" w:eastAsiaTheme="minorEastAsia" w:hAnsiTheme="minorEastAsia" w:hint="eastAsia"/>
          <w:kern w:val="0"/>
          <w:sz w:val="28"/>
          <w:szCs w:val="28"/>
        </w:rPr>
        <w:lastRenderedPageBreak/>
        <w:t>官：检察官助理无法达到1：1比例，检察官助理较少，势必影响了员额检察官的办案效率，导致检察官于检察官助理之间的协助无法达到最优的效果。如</w:t>
      </w:r>
      <w:r w:rsidR="00DE570B">
        <w:rPr>
          <w:rFonts w:asciiTheme="minorEastAsia" w:eastAsiaTheme="minorEastAsia" w:hAnsiTheme="minorEastAsia" w:hint="eastAsia"/>
          <w:kern w:val="0"/>
          <w:sz w:val="28"/>
          <w:szCs w:val="28"/>
        </w:rPr>
        <w:t>Y市</w:t>
      </w:r>
      <w:r w:rsidR="00DE570B" w:rsidRPr="00DE570B">
        <w:rPr>
          <w:rFonts w:ascii="宋体" w:eastAsia="宋体" w:hAnsi="宋体" w:hint="eastAsia"/>
          <w:kern w:val="0"/>
          <w:sz w:val="28"/>
          <w:szCs w:val="28"/>
        </w:rPr>
        <w:t>人民检察院现有政法干警53人，工勤人员6人，聘用制书记员8人，派驻纪检监察组3人。</w:t>
      </w:r>
      <w:r w:rsidR="00DE570B">
        <w:rPr>
          <w:rFonts w:asciiTheme="minorEastAsia" w:eastAsiaTheme="minorEastAsia" w:hAnsiTheme="minorEastAsia" w:hint="eastAsia"/>
          <w:kern w:val="0"/>
          <w:sz w:val="28"/>
          <w:szCs w:val="28"/>
        </w:rPr>
        <w:t>其中</w:t>
      </w:r>
      <w:r w:rsidR="00371651">
        <w:rPr>
          <w:rFonts w:asciiTheme="minorEastAsia" w:eastAsiaTheme="minorEastAsia" w:hAnsiTheme="minorEastAsia" w:hint="eastAsia"/>
          <w:kern w:val="0"/>
          <w:sz w:val="28"/>
          <w:szCs w:val="28"/>
        </w:rPr>
        <w:t>，</w:t>
      </w:r>
      <w:r w:rsidR="00DE570B">
        <w:rPr>
          <w:rFonts w:asciiTheme="minorEastAsia" w:eastAsiaTheme="minorEastAsia" w:hAnsiTheme="minorEastAsia" w:hint="eastAsia"/>
          <w:kern w:val="0"/>
          <w:sz w:val="28"/>
          <w:szCs w:val="28"/>
        </w:rPr>
        <w:t>员额检察官24人，检察官助理18</w:t>
      </w:r>
      <w:r>
        <w:rPr>
          <w:rFonts w:asciiTheme="minorEastAsia" w:eastAsiaTheme="minorEastAsia" w:hAnsiTheme="minorEastAsia" w:hint="eastAsia"/>
          <w:kern w:val="0"/>
          <w:sz w:val="28"/>
          <w:szCs w:val="28"/>
        </w:rPr>
        <w:t>人，而员额检察官比检察官助理多6人，</w:t>
      </w:r>
      <w:r w:rsidR="00C16FDB">
        <w:rPr>
          <w:rFonts w:asciiTheme="minorEastAsia" w:eastAsiaTheme="minorEastAsia" w:hAnsiTheme="minorEastAsia" w:hint="eastAsia"/>
          <w:kern w:val="0"/>
          <w:sz w:val="28"/>
          <w:szCs w:val="28"/>
        </w:rPr>
        <w:t>出现了1名检察官助理搭配2名员额检察官的情况，</w:t>
      </w:r>
      <w:r>
        <w:rPr>
          <w:rFonts w:asciiTheme="minorEastAsia" w:eastAsiaTheme="minorEastAsia" w:hAnsiTheme="minorEastAsia" w:hint="eastAsia"/>
          <w:kern w:val="0"/>
          <w:sz w:val="28"/>
          <w:szCs w:val="28"/>
        </w:rPr>
        <w:t>不能充分满足该基层院</w:t>
      </w:r>
      <w:r w:rsidR="00C16FDB">
        <w:rPr>
          <w:rFonts w:asciiTheme="minorEastAsia" w:eastAsiaTheme="minorEastAsia" w:hAnsiTheme="minorEastAsia" w:hint="eastAsia"/>
          <w:kern w:val="0"/>
          <w:sz w:val="28"/>
          <w:szCs w:val="28"/>
        </w:rPr>
        <w:t>员额检察官</w:t>
      </w:r>
      <w:r>
        <w:rPr>
          <w:rFonts w:asciiTheme="minorEastAsia" w:eastAsiaTheme="minorEastAsia" w:hAnsiTheme="minorEastAsia" w:hint="eastAsia"/>
          <w:kern w:val="0"/>
          <w:sz w:val="28"/>
          <w:szCs w:val="28"/>
        </w:rPr>
        <w:t>办案的需要。</w:t>
      </w:r>
    </w:p>
    <w:p w:rsidR="004B50D2" w:rsidRPr="004B50D2" w:rsidRDefault="006227B0"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（二）检察官助理</w:t>
      </w:r>
      <w:r w:rsidR="00371651">
        <w:rPr>
          <w:rFonts w:asciiTheme="minorEastAsia" w:eastAsiaTheme="minorEastAsia" w:hAnsiTheme="minorEastAsia"/>
          <w:kern w:val="0"/>
          <w:sz w:val="28"/>
          <w:szCs w:val="28"/>
        </w:rPr>
        <w:t>职业定位混</w:t>
      </w:r>
      <w:r w:rsidR="00371651">
        <w:rPr>
          <w:rFonts w:asciiTheme="minorEastAsia" w:eastAsiaTheme="minorEastAsia" w:hAnsiTheme="minorEastAsia" w:hint="eastAsia"/>
          <w:kern w:val="0"/>
          <w:sz w:val="28"/>
          <w:szCs w:val="28"/>
        </w:rPr>
        <w:t>同</w:t>
      </w:r>
    </w:p>
    <w:p w:rsidR="00460E73" w:rsidRDefault="004B50D2" w:rsidP="00943321">
      <w:pPr>
        <w:widowControl/>
        <w:spacing w:line="460" w:lineRule="exact"/>
        <w:ind w:firstLine="570"/>
        <w:rPr>
          <w:rFonts w:ascii="宋体" w:eastAsia="宋体" w:hAnsi="宋体"/>
          <w:kern w:val="0"/>
          <w:sz w:val="28"/>
          <w:szCs w:val="28"/>
        </w:rPr>
      </w:pPr>
      <w:r>
        <w:rPr>
          <w:rFonts w:asciiTheme="minorEastAsia" w:eastAsiaTheme="minorEastAsia" w:hAnsiTheme="minorEastAsia" w:hint="eastAsia"/>
          <w:kern w:val="0"/>
          <w:sz w:val="28"/>
          <w:szCs w:val="28"/>
        </w:rPr>
        <w:t>Y市</w:t>
      </w:r>
      <w:r w:rsidRPr="00DE570B">
        <w:rPr>
          <w:rFonts w:ascii="宋体" w:eastAsia="宋体" w:hAnsi="宋体" w:hint="eastAsia"/>
          <w:kern w:val="0"/>
          <w:sz w:val="28"/>
          <w:szCs w:val="28"/>
        </w:rPr>
        <w:t>人民检察院</w:t>
      </w:r>
      <w:r>
        <w:rPr>
          <w:rFonts w:ascii="宋体" w:eastAsia="宋体" w:hAnsi="宋体" w:hint="eastAsia"/>
          <w:kern w:val="0"/>
          <w:sz w:val="28"/>
          <w:szCs w:val="28"/>
        </w:rPr>
        <w:t>18名检察官助理中分配在办案部门的只有12人，有6人分配到了政治处、综合业务部门</w:t>
      </w:r>
      <w:r w:rsidR="008F605F">
        <w:rPr>
          <w:rFonts w:ascii="宋体" w:eastAsia="宋体" w:hAnsi="宋体" w:hint="eastAsia"/>
          <w:kern w:val="0"/>
          <w:sz w:val="28"/>
          <w:szCs w:val="28"/>
        </w:rPr>
        <w:t>，占了三分之一</w:t>
      </w:r>
      <w:r>
        <w:rPr>
          <w:rFonts w:ascii="宋体" w:eastAsia="宋体" w:hAnsi="宋体" w:hint="eastAsia"/>
          <w:kern w:val="0"/>
          <w:sz w:val="28"/>
          <w:szCs w:val="28"/>
        </w:rPr>
        <w:t>。而这12人中，只有6人在第一检察部门</w:t>
      </w:r>
      <w:r w:rsidRPr="00E537EB">
        <w:rPr>
          <w:rFonts w:ascii="宋体" w:eastAsia="宋体" w:hAnsi="宋体" w:hint="eastAsia"/>
          <w:kern w:val="0"/>
          <w:sz w:val="28"/>
          <w:szCs w:val="28"/>
        </w:rPr>
        <w:t>（</w:t>
      </w:r>
      <w:r w:rsidR="00460E73" w:rsidRPr="00E537EB">
        <w:rPr>
          <w:rFonts w:ascii="宋体" w:eastAsia="宋体" w:hAnsi="宋体" w:hint="eastAsia"/>
          <w:kern w:val="0"/>
          <w:sz w:val="28"/>
          <w:szCs w:val="28"/>
        </w:rPr>
        <w:t>Y市的第一检察部承担了普通刑事案件、重大刑事案件类型案件，占全院案件</w:t>
      </w:r>
      <w:r w:rsidR="008B6FF6" w:rsidRPr="00E537EB">
        <w:rPr>
          <w:rFonts w:ascii="宋体" w:eastAsia="宋体" w:hAnsi="宋体" w:hint="eastAsia"/>
          <w:kern w:val="0"/>
          <w:sz w:val="28"/>
          <w:szCs w:val="28"/>
        </w:rPr>
        <w:t>刑事案件</w:t>
      </w:r>
      <w:r w:rsidR="00460E73" w:rsidRPr="00E537EB">
        <w:rPr>
          <w:rFonts w:ascii="宋体" w:eastAsia="宋体" w:hAnsi="宋体" w:hint="eastAsia"/>
          <w:kern w:val="0"/>
          <w:sz w:val="28"/>
          <w:szCs w:val="28"/>
        </w:rPr>
        <w:t>数量的</w:t>
      </w:r>
      <w:r w:rsidR="00E537EB" w:rsidRPr="00E537EB">
        <w:rPr>
          <w:rFonts w:ascii="宋体" w:eastAsia="宋体" w:hAnsi="宋体" w:hint="eastAsia"/>
          <w:kern w:val="0"/>
          <w:sz w:val="28"/>
          <w:szCs w:val="28"/>
        </w:rPr>
        <w:t>85%</w:t>
      </w:r>
      <w:r w:rsidR="00460E73" w:rsidRPr="00E537EB">
        <w:rPr>
          <w:rFonts w:ascii="宋体" w:eastAsia="宋体" w:hAnsi="宋体" w:hint="eastAsia"/>
          <w:kern w:val="0"/>
          <w:sz w:val="28"/>
          <w:szCs w:val="28"/>
        </w:rPr>
        <w:t>以上</w:t>
      </w:r>
      <w:r w:rsidRPr="00E537EB">
        <w:rPr>
          <w:rFonts w:ascii="宋体" w:eastAsia="宋体" w:hAnsi="宋体" w:hint="eastAsia"/>
          <w:kern w:val="0"/>
          <w:sz w:val="28"/>
          <w:szCs w:val="28"/>
        </w:rPr>
        <w:t>）</w:t>
      </w:r>
      <w:r>
        <w:rPr>
          <w:rFonts w:ascii="宋体" w:eastAsia="宋体" w:hAnsi="宋体" w:hint="eastAsia"/>
          <w:kern w:val="0"/>
          <w:sz w:val="28"/>
          <w:szCs w:val="28"/>
        </w:rPr>
        <w:t>，</w:t>
      </w:r>
      <w:r w:rsidR="006357A8">
        <w:rPr>
          <w:rFonts w:ascii="宋体" w:eastAsia="宋体" w:hAnsi="宋体" w:hint="eastAsia"/>
          <w:kern w:val="0"/>
          <w:sz w:val="28"/>
          <w:szCs w:val="28"/>
        </w:rPr>
        <w:t>这6人检察官助理，平均一个人负责2名员额检察官，</w:t>
      </w:r>
      <w:r w:rsidR="00F1581D">
        <w:rPr>
          <w:rFonts w:ascii="宋体" w:eastAsia="宋体" w:hAnsi="宋体" w:hint="eastAsia"/>
          <w:kern w:val="0"/>
          <w:sz w:val="28"/>
          <w:szCs w:val="28"/>
        </w:rPr>
        <w:t>其</w:t>
      </w:r>
      <w:r w:rsidR="006357A8">
        <w:rPr>
          <w:rFonts w:ascii="宋体" w:eastAsia="宋体" w:hAnsi="宋体" w:hint="eastAsia"/>
          <w:kern w:val="0"/>
          <w:sz w:val="28"/>
          <w:szCs w:val="28"/>
        </w:rPr>
        <w:t>多数</w:t>
      </w:r>
      <w:r w:rsidR="00F1581D">
        <w:rPr>
          <w:rFonts w:ascii="宋体" w:eastAsia="宋体" w:hAnsi="宋体" w:hint="eastAsia"/>
          <w:kern w:val="0"/>
          <w:sz w:val="28"/>
          <w:szCs w:val="28"/>
        </w:rPr>
        <w:t>的工作</w:t>
      </w:r>
      <w:r w:rsidR="006357A8">
        <w:rPr>
          <w:rFonts w:ascii="宋体" w:eastAsia="宋体" w:hAnsi="宋体" w:hint="eastAsia"/>
          <w:kern w:val="0"/>
          <w:sz w:val="28"/>
          <w:szCs w:val="28"/>
        </w:rPr>
        <w:t>时间</w:t>
      </w:r>
      <w:r w:rsidR="00371651">
        <w:rPr>
          <w:rFonts w:ascii="宋体" w:eastAsia="宋体" w:hAnsi="宋体" w:hint="eastAsia"/>
          <w:kern w:val="0"/>
          <w:sz w:val="28"/>
          <w:szCs w:val="28"/>
        </w:rPr>
        <w:t>消耗在</w:t>
      </w:r>
      <w:r w:rsidR="006357A8">
        <w:rPr>
          <w:rFonts w:ascii="宋体" w:eastAsia="宋体" w:hAnsi="宋体" w:hint="eastAsia"/>
          <w:kern w:val="0"/>
          <w:sz w:val="28"/>
          <w:szCs w:val="28"/>
        </w:rPr>
        <w:t>开庭、提审、文书校对、内卷装订等“事务性”工作。</w:t>
      </w:r>
      <w:r>
        <w:rPr>
          <w:rFonts w:ascii="宋体" w:eastAsia="宋体" w:hAnsi="宋体" w:hint="eastAsia"/>
          <w:kern w:val="0"/>
          <w:sz w:val="28"/>
          <w:szCs w:val="28"/>
        </w:rPr>
        <w:t>可想而知，</w:t>
      </w:r>
      <w:r w:rsidR="00371651">
        <w:rPr>
          <w:rFonts w:ascii="宋体" w:eastAsia="宋体" w:hAnsi="宋体" w:hint="eastAsia"/>
          <w:kern w:val="0"/>
          <w:sz w:val="28"/>
          <w:szCs w:val="28"/>
        </w:rPr>
        <w:t>因对检</w:t>
      </w:r>
      <w:r w:rsidR="008F605F">
        <w:rPr>
          <w:rFonts w:ascii="宋体" w:eastAsia="宋体" w:hAnsi="宋体" w:hint="eastAsia"/>
          <w:kern w:val="0"/>
          <w:sz w:val="28"/>
          <w:szCs w:val="28"/>
        </w:rPr>
        <w:t>察官助理的身份地位认识不清，导致</w:t>
      </w:r>
      <w:r w:rsidR="00460E73">
        <w:rPr>
          <w:rFonts w:ascii="宋体" w:eastAsia="宋体" w:hAnsi="宋体" w:hint="eastAsia"/>
          <w:kern w:val="0"/>
          <w:sz w:val="28"/>
          <w:szCs w:val="28"/>
        </w:rPr>
        <w:t>真正从事“专业性”工作</w:t>
      </w:r>
      <w:r w:rsidR="006357A8">
        <w:rPr>
          <w:rFonts w:ascii="宋体" w:eastAsia="宋体" w:hAnsi="宋体" w:hint="eastAsia"/>
          <w:kern w:val="0"/>
          <w:sz w:val="28"/>
          <w:szCs w:val="28"/>
        </w:rPr>
        <w:t>（即在员额检察官的指导下承担案件实质性审查工作、法律文书草拟等）</w:t>
      </w:r>
      <w:r w:rsidR="00F1581D">
        <w:rPr>
          <w:rFonts w:ascii="宋体" w:eastAsia="宋体" w:hAnsi="宋体" w:hint="eastAsia"/>
          <w:kern w:val="0"/>
          <w:sz w:val="28"/>
          <w:szCs w:val="28"/>
        </w:rPr>
        <w:t>的人数太少，而绝大多数检察官助理主要</w:t>
      </w:r>
      <w:r w:rsidR="00460E73">
        <w:rPr>
          <w:rFonts w:ascii="宋体" w:eastAsia="宋体" w:hAnsi="宋体" w:hint="eastAsia"/>
          <w:kern w:val="0"/>
          <w:sz w:val="28"/>
          <w:szCs w:val="28"/>
        </w:rPr>
        <w:t>从事“事务性”工作，</w:t>
      </w:r>
      <w:r w:rsidR="008F605F">
        <w:rPr>
          <w:rFonts w:ascii="宋体" w:eastAsia="宋体" w:hAnsi="宋体" w:hint="eastAsia"/>
          <w:kern w:val="0"/>
          <w:sz w:val="28"/>
          <w:szCs w:val="28"/>
        </w:rPr>
        <w:t>无法真正发挥其作用，</w:t>
      </w:r>
      <w:r w:rsidR="00460E73">
        <w:rPr>
          <w:rFonts w:ascii="宋体" w:eastAsia="宋体" w:hAnsi="宋体" w:hint="eastAsia"/>
          <w:kern w:val="0"/>
          <w:sz w:val="28"/>
          <w:szCs w:val="28"/>
        </w:rPr>
        <w:t>让很多检察官助理无法对职业产生</w:t>
      </w:r>
      <w:r w:rsidR="002A1E5A" w:rsidRPr="002A1E5A">
        <w:rPr>
          <w:rFonts w:ascii="宋体" w:eastAsia="宋体" w:hAnsi="宋体" w:hint="eastAsia"/>
          <w:kern w:val="0"/>
          <w:sz w:val="28"/>
          <w:szCs w:val="28"/>
        </w:rPr>
        <w:t>获得感、认同感、荣誉感</w:t>
      </w:r>
      <w:r w:rsidR="00460E73">
        <w:rPr>
          <w:rFonts w:ascii="宋体" w:eastAsia="宋体" w:hAnsi="宋体" w:hint="eastAsia"/>
          <w:kern w:val="0"/>
          <w:sz w:val="28"/>
          <w:szCs w:val="28"/>
        </w:rPr>
        <w:t>，甚至感觉到边缘化，缺乏归属感。试问下，长期从事“事务性”工作的检察官助</w:t>
      </w:r>
      <w:r w:rsidR="006357A8">
        <w:rPr>
          <w:rFonts w:ascii="宋体" w:eastAsia="宋体" w:hAnsi="宋体" w:hint="eastAsia"/>
          <w:kern w:val="0"/>
          <w:sz w:val="28"/>
          <w:szCs w:val="28"/>
        </w:rPr>
        <w:t>理，是否有勇气入额，能否承担起员额检察官的责任！</w:t>
      </w:r>
    </w:p>
    <w:p w:rsidR="006227B0" w:rsidRDefault="006227B0"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（三）检察官助理晋升难</w:t>
      </w:r>
    </w:p>
    <w:p w:rsidR="002E39CF" w:rsidRDefault="008B6FF6"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一方面，</w:t>
      </w:r>
      <w:r w:rsidR="002E39CF">
        <w:rPr>
          <w:rFonts w:asciiTheme="minorEastAsia" w:eastAsiaTheme="minorEastAsia" w:hAnsiTheme="minorEastAsia" w:hint="eastAsia"/>
          <w:kern w:val="0"/>
          <w:sz w:val="28"/>
          <w:szCs w:val="28"/>
        </w:rPr>
        <w:t>入额</w:t>
      </w:r>
      <w:r>
        <w:rPr>
          <w:rFonts w:asciiTheme="minorEastAsia" w:eastAsiaTheme="minorEastAsia" w:hAnsiTheme="minorEastAsia" w:hint="eastAsia"/>
          <w:kern w:val="0"/>
          <w:sz w:val="28"/>
          <w:szCs w:val="28"/>
        </w:rPr>
        <w:t>时间长。</w:t>
      </w:r>
      <w:r w:rsidR="006357A8">
        <w:rPr>
          <w:rFonts w:asciiTheme="minorEastAsia" w:eastAsiaTheme="minorEastAsia" w:hAnsiTheme="minorEastAsia" w:hint="eastAsia"/>
          <w:kern w:val="0"/>
          <w:sz w:val="28"/>
          <w:szCs w:val="28"/>
        </w:rPr>
        <w:t>按照规定，</w:t>
      </w:r>
      <w:r w:rsidR="006357A8" w:rsidRPr="008157F3">
        <w:rPr>
          <w:rFonts w:asciiTheme="minorEastAsia" w:eastAsiaTheme="minorEastAsia" w:hAnsiTheme="minorEastAsia" w:hint="eastAsia"/>
          <w:kern w:val="0"/>
          <w:sz w:val="28"/>
          <w:szCs w:val="28"/>
        </w:rPr>
        <w:t>县级的员额检察院的比例控制在中央政法专项编制的39%，</w:t>
      </w:r>
      <w:r w:rsidR="006357A8">
        <w:rPr>
          <w:rFonts w:asciiTheme="minorEastAsia" w:eastAsiaTheme="minorEastAsia" w:hAnsiTheme="minorEastAsia" w:hint="eastAsia"/>
          <w:kern w:val="0"/>
          <w:sz w:val="28"/>
          <w:szCs w:val="28"/>
        </w:rPr>
        <w:t>而Y市的员额检察官</w:t>
      </w:r>
      <w:r w:rsidR="0001645E">
        <w:rPr>
          <w:rFonts w:asciiTheme="minorEastAsia" w:eastAsiaTheme="minorEastAsia" w:hAnsiTheme="minorEastAsia" w:hint="eastAsia"/>
          <w:kern w:val="0"/>
          <w:sz w:val="28"/>
          <w:szCs w:val="28"/>
        </w:rPr>
        <w:t>24人</w:t>
      </w:r>
      <w:r w:rsidR="006357A8">
        <w:rPr>
          <w:rFonts w:asciiTheme="minorEastAsia" w:eastAsiaTheme="minorEastAsia" w:hAnsiTheme="minorEastAsia" w:hint="eastAsia"/>
          <w:kern w:val="0"/>
          <w:sz w:val="28"/>
          <w:szCs w:val="28"/>
        </w:rPr>
        <w:t>比例占</w:t>
      </w:r>
      <w:r w:rsidR="006357A8" w:rsidRPr="006357A8">
        <w:rPr>
          <w:rFonts w:asciiTheme="minorEastAsia" w:eastAsiaTheme="minorEastAsia" w:hAnsiTheme="minorEastAsia" w:hint="eastAsia"/>
          <w:kern w:val="0"/>
          <w:sz w:val="28"/>
          <w:szCs w:val="28"/>
        </w:rPr>
        <w:t>政法专项编制</w:t>
      </w:r>
      <w:r w:rsidR="006357A8">
        <w:rPr>
          <w:rFonts w:asciiTheme="minorEastAsia" w:eastAsiaTheme="minorEastAsia" w:hAnsiTheme="minorEastAsia" w:hint="eastAsia"/>
          <w:kern w:val="0"/>
          <w:sz w:val="28"/>
          <w:szCs w:val="28"/>
        </w:rPr>
        <w:t>40.69</w:t>
      </w:r>
      <w:r w:rsidR="0001645E">
        <w:rPr>
          <w:rFonts w:asciiTheme="minorEastAsia" w:eastAsiaTheme="minorEastAsia" w:hAnsiTheme="minorEastAsia" w:hint="eastAsia"/>
          <w:kern w:val="0"/>
          <w:sz w:val="28"/>
          <w:szCs w:val="28"/>
        </w:rPr>
        <w:t>%，高于规定的比例，而这24人中出现下一轮员额空编也要202</w:t>
      </w:r>
      <w:r w:rsidR="00AC5CC3">
        <w:rPr>
          <w:rFonts w:asciiTheme="minorEastAsia" w:eastAsiaTheme="minorEastAsia" w:hAnsiTheme="minorEastAsia" w:hint="eastAsia"/>
          <w:kern w:val="0"/>
          <w:sz w:val="28"/>
          <w:szCs w:val="28"/>
        </w:rPr>
        <w:t>2</w:t>
      </w:r>
      <w:r w:rsidR="0001645E">
        <w:rPr>
          <w:rFonts w:asciiTheme="minorEastAsia" w:eastAsiaTheme="minorEastAsia" w:hAnsiTheme="minorEastAsia" w:hint="eastAsia"/>
          <w:kern w:val="0"/>
          <w:sz w:val="28"/>
          <w:szCs w:val="28"/>
        </w:rPr>
        <w:t>年以后，也就意味着，201</w:t>
      </w:r>
      <w:r w:rsidR="00AC5CC3">
        <w:rPr>
          <w:rFonts w:asciiTheme="minorEastAsia" w:eastAsiaTheme="minorEastAsia" w:hAnsiTheme="minorEastAsia" w:hint="eastAsia"/>
          <w:kern w:val="0"/>
          <w:sz w:val="28"/>
          <w:szCs w:val="28"/>
        </w:rPr>
        <w:t>8</w:t>
      </w:r>
      <w:r w:rsidR="0001645E">
        <w:rPr>
          <w:rFonts w:asciiTheme="minorEastAsia" w:eastAsiaTheme="minorEastAsia" w:hAnsiTheme="minorEastAsia" w:hint="eastAsia"/>
          <w:kern w:val="0"/>
          <w:sz w:val="28"/>
          <w:szCs w:val="28"/>
        </w:rPr>
        <w:t>年以后检察官助理</w:t>
      </w:r>
      <w:r w:rsidR="00AC5CC3">
        <w:rPr>
          <w:rFonts w:asciiTheme="minorEastAsia" w:eastAsiaTheme="minorEastAsia" w:hAnsiTheme="minorEastAsia" w:hint="eastAsia"/>
          <w:kern w:val="0"/>
          <w:sz w:val="28"/>
          <w:szCs w:val="28"/>
        </w:rPr>
        <w:t>（2018年该院的检察官助理即上述所说的18人）</w:t>
      </w:r>
      <w:r>
        <w:rPr>
          <w:rFonts w:asciiTheme="minorEastAsia" w:eastAsiaTheme="minorEastAsia" w:hAnsiTheme="minorEastAsia" w:hint="eastAsia"/>
          <w:kern w:val="0"/>
          <w:sz w:val="28"/>
          <w:szCs w:val="28"/>
        </w:rPr>
        <w:t>要等</w:t>
      </w:r>
      <w:r w:rsidR="00AC5CC3">
        <w:rPr>
          <w:rFonts w:asciiTheme="minorEastAsia" w:eastAsiaTheme="minorEastAsia" w:hAnsiTheme="minorEastAsia" w:hint="eastAsia"/>
          <w:kern w:val="0"/>
          <w:sz w:val="28"/>
          <w:szCs w:val="28"/>
        </w:rPr>
        <w:t>5</w:t>
      </w:r>
      <w:r>
        <w:rPr>
          <w:rFonts w:asciiTheme="minorEastAsia" w:eastAsiaTheme="minorEastAsia" w:hAnsiTheme="minorEastAsia" w:hint="eastAsia"/>
          <w:kern w:val="0"/>
          <w:sz w:val="28"/>
          <w:szCs w:val="28"/>
        </w:rPr>
        <w:t>年以后才有机会参与</w:t>
      </w:r>
      <w:r w:rsidR="002E39CF">
        <w:rPr>
          <w:rFonts w:asciiTheme="minorEastAsia" w:eastAsiaTheme="minorEastAsia" w:hAnsiTheme="minorEastAsia" w:hint="eastAsia"/>
          <w:kern w:val="0"/>
          <w:sz w:val="28"/>
          <w:szCs w:val="28"/>
        </w:rPr>
        <w:t>入额</w:t>
      </w:r>
      <w:r>
        <w:rPr>
          <w:rFonts w:asciiTheme="minorEastAsia" w:eastAsiaTheme="minorEastAsia" w:hAnsiTheme="minorEastAsia" w:hint="eastAsia"/>
          <w:kern w:val="0"/>
          <w:sz w:val="28"/>
          <w:szCs w:val="28"/>
        </w:rPr>
        <w:t>遴选资格考试。</w:t>
      </w:r>
    </w:p>
    <w:p w:rsidR="00A4097F" w:rsidRDefault="008B6FF6"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另一方面，</w:t>
      </w:r>
      <w:r w:rsidR="000530EA">
        <w:rPr>
          <w:rFonts w:asciiTheme="minorEastAsia" w:eastAsiaTheme="minorEastAsia" w:hAnsiTheme="minorEastAsia" w:hint="eastAsia"/>
          <w:kern w:val="0"/>
          <w:sz w:val="28"/>
          <w:szCs w:val="28"/>
        </w:rPr>
        <w:t>职级晋升</w:t>
      </w:r>
      <w:r>
        <w:rPr>
          <w:rFonts w:asciiTheme="minorEastAsia" w:eastAsiaTheme="minorEastAsia" w:hAnsiTheme="minorEastAsia" w:hint="eastAsia"/>
          <w:kern w:val="0"/>
          <w:sz w:val="28"/>
          <w:szCs w:val="28"/>
        </w:rPr>
        <w:t>难度大。</w:t>
      </w:r>
      <w:r w:rsidR="00E537EB">
        <w:rPr>
          <w:rFonts w:asciiTheme="minorEastAsia" w:eastAsiaTheme="minorEastAsia" w:hAnsiTheme="minorEastAsia" w:hint="eastAsia"/>
          <w:kern w:val="0"/>
          <w:sz w:val="28"/>
          <w:szCs w:val="28"/>
        </w:rPr>
        <w:t>根据</w:t>
      </w:r>
      <w:r w:rsidR="00E537EB" w:rsidRPr="00E537EB">
        <w:rPr>
          <w:rFonts w:asciiTheme="minorEastAsia" w:eastAsiaTheme="minorEastAsia" w:hAnsiTheme="minorEastAsia" w:hint="eastAsia"/>
          <w:kern w:val="0"/>
          <w:sz w:val="28"/>
          <w:szCs w:val="28"/>
        </w:rPr>
        <w:t>2019年6月17日，中共中央组织部</w:t>
      </w:r>
      <w:r w:rsidR="00E537EB">
        <w:rPr>
          <w:rFonts w:asciiTheme="minorEastAsia" w:eastAsiaTheme="minorEastAsia" w:hAnsiTheme="minorEastAsia" w:hint="eastAsia"/>
          <w:kern w:val="0"/>
          <w:sz w:val="28"/>
          <w:szCs w:val="28"/>
        </w:rPr>
        <w:t>、</w:t>
      </w:r>
      <w:r w:rsidR="00E537EB" w:rsidRPr="00E537EB">
        <w:rPr>
          <w:rFonts w:asciiTheme="minorEastAsia" w:eastAsiaTheme="minorEastAsia" w:hAnsiTheme="minorEastAsia" w:hint="eastAsia"/>
          <w:kern w:val="0"/>
          <w:sz w:val="28"/>
          <w:szCs w:val="28"/>
        </w:rPr>
        <w:t>最高人民法院</w:t>
      </w:r>
      <w:r w:rsidR="00E537EB">
        <w:rPr>
          <w:rFonts w:asciiTheme="minorEastAsia" w:eastAsiaTheme="minorEastAsia" w:hAnsiTheme="minorEastAsia" w:hint="eastAsia"/>
          <w:kern w:val="0"/>
          <w:sz w:val="28"/>
          <w:szCs w:val="28"/>
        </w:rPr>
        <w:t>、</w:t>
      </w:r>
      <w:r w:rsidR="00E537EB" w:rsidRPr="00E537EB">
        <w:rPr>
          <w:rFonts w:asciiTheme="minorEastAsia" w:eastAsiaTheme="minorEastAsia" w:hAnsiTheme="minorEastAsia" w:hint="eastAsia"/>
          <w:kern w:val="0"/>
          <w:sz w:val="28"/>
          <w:szCs w:val="28"/>
        </w:rPr>
        <w:t>最高人民检察院印发了《关于法官助理、检察官助理和书记员职级设置管理的通知》，</w:t>
      </w:r>
      <w:r w:rsidR="00EE49DF">
        <w:rPr>
          <w:rFonts w:asciiTheme="minorEastAsia" w:eastAsiaTheme="minorEastAsia" w:hAnsiTheme="minorEastAsia" w:hint="eastAsia"/>
          <w:kern w:val="0"/>
          <w:sz w:val="28"/>
          <w:szCs w:val="28"/>
        </w:rPr>
        <w:t>检察院助理职级序列分为：特级检察官助理、一级至四级高级检察官助理，一级至五级检察官助理，与综合管理类公务员二级巡视员至一级科员一一对应。其中县级检察院设置三级</w:t>
      </w:r>
      <w:r w:rsidR="002E39CF">
        <w:rPr>
          <w:rFonts w:asciiTheme="minorEastAsia" w:eastAsiaTheme="minorEastAsia" w:hAnsiTheme="minorEastAsia" w:hint="eastAsia"/>
          <w:kern w:val="0"/>
          <w:sz w:val="28"/>
          <w:szCs w:val="28"/>
        </w:rPr>
        <w:t>高级</w:t>
      </w:r>
      <w:r w:rsidR="00EE49DF">
        <w:rPr>
          <w:rFonts w:asciiTheme="minorEastAsia" w:eastAsiaTheme="minorEastAsia" w:hAnsiTheme="minorEastAsia" w:hint="eastAsia"/>
          <w:kern w:val="0"/>
          <w:sz w:val="28"/>
          <w:szCs w:val="28"/>
        </w:rPr>
        <w:lastRenderedPageBreak/>
        <w:t>检察官助理</w:t>
      </w:r>
      <w:r w:rsidR="002E39CF">
        <w:rPr>
          <w:rFonts w:asciiTheme="minorEastAsia" w:eastAsiaTheme="minorEastAsia" w:hAnsiTheme="minorEastAsia" w:hint="eastAsia"/>
          <w:kern w:val="0"/>
          <w:sz w:val="28"/>
          <w:szCs w:val="28"/>
        </w:rPr>
        <w:t>以下</w:t>
      </w:r>
      <w:r w:rsidR="00EE49DF">
        <w:rPr>
          <w:rFonts w:asciiTheme="minorEastAsia" w:eastAsiaTheme="minorEastAsia" w:hAnsiTheme="minorEastAsia" w:hint="eastAsia"/>
          <w:kern w:val="0"/>
          <w:sz w:val="28"/>
          <w:szCs w:val="28"/>
        </w:rPr>
        <w:t>职级。</w:t>
      </w:r>
      <w:r w:rsidR="00E537EB" w:rsidRPr="00E537EB">
        <w:rPr>
          <w:rFonts w:asciiTheme="minorEastAsia" w:eastAsiaTheme="minorEastAsia" w:hAnsiTheme="minorEastAsia" w:hint="eastAsia"/>
          <w:kern w:val="0"/>
          <w:sz w:val="28"/>
          <w:szCs w:val="28"/>
        </w:rPr>
        <w:t>对</w:t>
      </w:r>
      <w:r w:rsidR="000530EA">
        <w:rPr>
          <w:rFonts w:asciiTheme="minorEastAsia" w:eastAsiaTheme="minorEastAsia" w:hAnsiTheme="minorEastAsia" w:hint="eastAsia"/>
          <w:kern w:val="0"/>
          <w:sz w:val="28"/>
          <w:szCs w:val="28"/>
        </w:rPr>
        <w:t>检察官助理</w:t>
      </w:r>
      <w:r w:rsidR="00EE49DF">
        <w:rPr>
          <w:rFonts w:asciiTheme="minorEastAsia" w:eastAsiaTheme="minorEastAsia" w:hAnsiTheme="minorEastAsia" w:hint="eastAsia"/>
          <w:kern w:val="0"/>
          <w:sz w:val="28"/>
          <w:szCs w:val="28"/>
        </w:rPr>
        <w:t>职级晋升审批权限，与本院司法行政人员对应职级层次的审批权限相同</w:t>
      </w:r>
      <w:r w:rsidR="002E39CF">
        <w:rPr>
          <w:rFonts w:asciiTheme="minorEastAsia" w:eastAsiaTheme="minorEastAsia" w:hAnsiTheme="minorEastAsia" w:hint="eastAsia"/>
          <w:kern w:val="0"/>
          <w:sz w:val="28"/>
          <w:szCs w:val="28"/>
        </w:rPr>
        <w:t>（也就是按照公务员职级晋升的审批权限）</w:t>
      </w:r>
      <w:r w:rsidR="00EE49DF">
        <w:rPr>
          <w:rFonts w:asciiTheme="minorEastAsia" w:eastAsiaTheme="minorEastAsia" w:hAnsiTheme="minorEastAsia" w:hint="eastAsia"/>
          <w:kern w:val="0"/>
          <w:sz w:val="28"/>
          <w:szCs w:val="28"/>
        </w:rPr>
        <w:t>。就Y市</w:t>
      </w:r>
      <w:r w:rsidR="00EE49DF" w:rsidRPr="00DE570B">
        <w:rPr>
          <w:rFonts w:ascii="宋体" w:eastAsia="宋体" w:hAnsi="宋体" w:hint="eastAsia"/>
          <w:kern w:val="0"/>
          <w:sz w:val="28"/>
          <w:szCs w:val="28"/>
        </w:rPr>
        <w:t>人民检察院</w:t>
      </w:r>
      <w:r w:rsidR="00EE49DF">
        <w:rPr>
          <w:rFonts w:ascii="宋体" w:eastAsia="宋体" w:hAnsi="宋体" w:hint="eastAsia"/>
          <w:kern w:val="0"/>
          <w:sz w:val="28"/>
          <w:szCs w:val="28"/>
        </w:rPr>
        <w:t>18名检察官助理中，只有1名四级高级检察官助理，6名</w:t>
      </w:r>
      <w:r w:rsidR="000C3986">
        <w:rPr>
          <w:rFonts w:ascii="宋体" w:eastAsia="宋体" w:hAnsi="宋体" w:hint="eastAsia"/>
          <w:kern w:val="0"/>
          <w:sz w:val="28"/>
          <w:szCs w:val="28"/>
        </w:rPr>
        <w:t>四级</w:t>
      </w:r>
      <w:r w:rsidR="00EE49DF">
        <w:rPr>
          <w:rFonts w:ascii="宋体" w:eastAsia="宋体" w:hAnsi="宋体" w:hint="eastAsia"/>
          <w:kern w:val="0"/>
          <w:sz w:val="28"/>
          <w:szCs w:val="28"/>
        </w:rPr>
        <w:t>检察官助理，剩余11名五级检察官助理</w:t>
      </w:r>
      <w:r w:rsidR="000C3986">
        <w:rPr>
          <w:rFonts w:ascii="宋体" w:eastAsia="宋体" w:hAnsi="宋体" w:hint="eastAsia"/>
          <w:kern w:val="0"/>
          <w:sz w:val="28"/>
          <w:szCs w:val="28"/>
        </w:rPr>
        <w:t>，四级以上检察官助理占比检察官助理比例为</w:t>
      </w:r>
      <w:r w:rsidR="00D23B6B">
        <w:rPr>
          <w:rFonts w:ascii="宋体" w:eastAsia="宋体" w:hAnsi="宋体" w:hint="eastAsia"/>
          <w:kern w:val="0"/>
          <w:sz w:val="28"/>
          <w:szCs w:val="28"/>
        </w:rPr>
        <w:t>38.9%</w:t>
      </w:r>
      <w:r w:rsidR="00A4097F">
        <w:rPr>
          <w:rFonts w:ascii="宋体" w:eastAsia="宋体" w:hAnsi="宋体" w:hint="eastAsia"/>
          <w:kern w:val="0"/>
          <w:sz w:val="28"/>
          <w:szCs w:val="28"/>
        </w:rPr>
        <w:t>,而四级检察官助理的平均年龄为47.28岁</w:t>
      </w:r>
      <w:r w:rsidR="00A4097F">
        <w:rPr>
          <w:rFonts w:asciiTheme="minorEastAsia" w:eastAsiaTheme="minorEastAsia" w:hAnsiTheme="minorEastAsia" w:hint="eastAsia"/>
          <w:kern w:val="0"/>
          <w:sz w:val="28"/>
          <w:szCs w:val="28"/>
        </w:rPr>
        <w:t>。这意味着，按照</w:t>
      </w:r>
      <w:r w:rsidR="00A4097F" w:rsidRPr="00A4097F">
        <w:rPr>
          <w:rFonts w:ascii="宋体" w:eastAsia="宋体" w:hAnsi="宋体"/>
          <w:kern w:val="0"/>
          <w:sz w:val="28"/>
          <w:szCs w:val="28"/>
        </w:rPr>
        <w:t>行政化的管理模式下</w:t>
      </w:r>
      <w:r w:rsidR="00A4097F">
        <w:rPr>
          <w:rFonts w:ascii="宋体" w:eastAsia="宋体" w:hAnsi="宋体" w:hint="eastAsia"/>
          <w:kern w:val="0"/>
          <w:sz w:val="28"/>
          <w:szCs w:val="28"/>
        </w:rPr>
        <w:t>的晋级，多少还是带有“按资排辈”的色彩，</w:t>
      </w:r>
      <w:r w:rsidR="00A4097F">
        <w:rPr>
          <w:rFonts w:asciiTheme="minorEastAsia" w:eastAsiaTheme="minorEastAsia" w:hAnsiTheme="minorEastAsia" w:hint="eastAsia"/>
          <w:kern w:val="0"/>
          <w:sz w:val="28"/>
          <w:szCs w:val="28"/>
        </w:rPr>
        <w:t>这些平均年龄为30.5岁的五级检察官助理的晋级之路还相当漫长。</w:t>
      </w:r>
    </w:p>
    <w:p w:rsidR="007E57C1" w:rsidRDefault="007E57C1" w:rsidP="007E57C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二、</w:t>
      </w:r>
      <w:r w:rsidRPr="00D202CA">
        <w:rPr>
          <w:rFonts w:asciiTheme="minorEastAsia" w:eastAsiaTheme="minorEastAsia" w:hAnsiTheme="minorEastAsia"/>
          <w:kern w:val="0"/>
          <w:sz w:val="28"/>
          <w:szCs w:val="28"/>
        </w:rPr>
        <w:t>检察官助理</w:t>
      </w:r>
      <w:r>
        <w:rPr>
          <w:rFonts w:asciiTheme="minorEastAsia" w:eastAsiaTheme="minorEastAsia" w:hAnsiTheme="minorEastAsia" w:hint="eastAsia"/>
          <w:kern w:val="0"/>
          <w:sz w:val="28"/>
          <w:szCs w:val="28"/>
        </w:rPr>
        <w:t>现状</w:t>
      </w:r>
      <w:r w:rsidRPr="00D202CA">
        <w:rPr>
          <w:rFonts w:asciiTheme="minorEastAsia" w:eastAsiaTheme="minorEastAsia" w:hAnsiTheme="minorEastAsia"/>
          <w:kern w:val="0"/>
          <w:sz w:val="28"/>
          <w:szCs w:val="28"/>
        </w:rPr>
        <w:t>瓶颈之</w:t>
      </w:r>
      <w:r w:rsidR="00371651">
        <w:rPr>
          <w:rFonts w:asciiTheme="minorEastAsia" w:eastAsiaTheme="minorEastAsia" w:hAnsiTheme="minorEastAsia" w:hint="eastAsia"/>
          <w:kern w:val="0"/>
          <w:sz w:val="28"/>
          <w:szCs w:val="28"/>
        </w:rPr>
        <w:t>原因</w:t>
      </w:r>
    </w:p>
    <w:p w:rsidR="007E57C1" w:rsidRDefault="007E57C1"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（一）因辅助性地位，检察官助理不受重视</w:t>
      </w:r>
    </w:p>
    <w:p w:rsidR="007E57C1" w:rsidRPr="007E57C1" w:rsidRDefault="007E57C1"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按照规定，检察官助理</w:t>
      </w:r>
      <w:r w:rsidR="00B31777">
        <w:rPr>
          <w:rFonts w:asciiTheme="minorEastAsia" w:eastAsiaTheme="minorEastAsia" w:hAnsiTheme="minorEastAsia" w:hint="eastAsia"/>
          <w:kern w:val="0"/>
          <w:sz w:val="28"/>
          <w:szCs w:val="28"/>
        </w:rPr>
        <w:t>系检察辅助人员，其主要职责就是辅助员额检察官办案，在员额检察官指导下办理案件，由于其的辅助性地位，因此检察官助理往往处于被忽视的群体。如各大媒体、平台宣传的检察机关内部优秀人才基本上都是员额检察官，毕竟现在司法体制改革，能够入额的检察官基本上是能手，因此现在各类优秀人才的评选都是优先考虑员额检察官，而检察官助理较少能够引起各级部门的重视，所以检察官助理很难通过助理的岗位上发光发热，只有</w:t>
      </w:r>
      <w:r w:rsidR="00B31777">
        <w:rPr>
          <w:rFonts w:asciiTheme="minorEastAsia" w:eastAsiaTheme="minorEastAsia" w:hAnsiTheme="minorEastAsia"/>
          <w:kern w:val="0"/>
          <w:sz w:val="28"/>
          <w:szCs w:val="28"/>
        </w:rPr>
        <w:t>遴选充实到员额检察官队伍中去</w:t>
      </w:r>
      <w:r w:rsidR="00B31777">
        <w:rPr>
          <w:rFonts w:asciiTheme="minorEastAsia" w:eastAsiaTheme="minorEastAsia" w:hAnsiTheme="minorEastAsia" w:hint="eastAsia"/>
          <w:kern w:val="0"/>
          <w:sz w:val="28"/>
          <w:szCs w:val="28"/>
        </w:rPr>
        <w:t>，才有机会展示自己。就笔者所在的Y市人民检察院，有不少的会议只有员额检察官才能参与，而且办案所需要的法律专业书籍，也只配给员额检察官。</w:t>
      </w:r>
    </w:p>
    <w:p w:rsidR="008776A7" w:rsidRDefault="008776A7"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（二）受到转隶影响，检察官助理出现断层局面</w:t>
      </w:r>
    </w:p>
    <w:p w:rsidR="008776A7" w:rsidRDefault="008776A7"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2017年</w:t>
      </w:r>
      <w:r w:rsidR="00076E45">
        <w:rPr>
          <w:rFonts w:asciiTheme="minorEastAsia" w:eastAsiaTheme="minorEastAsia" w:hAnsiTheme="minorEastAsia" w:hint="eastAsia"/>
          <w:kern w:val="0"/>
          <w:sz w:val="28"/>
          <w:szCs w:val="28"/>
        </w:rPr>
        <w:t>，检察机关反贪、反渎、预防等部门陆续开始整体转隶至地方监察委员会，相关编制也随之转至</w:t>
      </w:r>
      <w:r w:rsidR="008A7196">
        <w:rPr>
          <w:rFonts w:asciiTheme="minorEastAsia" w:eastAsiaTheme="minorEastAsia" w:hAnsiTheme="minorEastAsia" w:hint="eastAsia"/>
          <w:kern w:val="0"/>
          <w:sz w:val="28"/>
          <w:szCs w:val="28"/>
        </w:rPr>
        <w:t>监察</w:t>
      </w:r>
      <w:r w:rsidR="00076E45">
        <w:rPr>
          <w:rFonts w:asciiTheme="minorEastAsia" w:eastAsiaTheme="minorEastAsia" w:hAnsiTheme="minorEastAsia" w:hint="eastAsia"/>
          <w:kern w:val="0"/>
          <w:sz w:val="28"/>
          <w:szCs w:val="28"/>
        </w:rPr>
        <w:t>委员会</w:t>
      </w:r>
      <w:r w:rsidR="008A7196">
        <w:rPr>
          <w:rFonts w:asciiTheme="minorEastAsia" w:eastAsiaTheme="minorEastAsia" w:hAnsiTheme="minorEastAsia" w:hint="eastAsia"/>
          <w:kern w:val="0"/>
          <w:sz w:val="28"/>
          <w:szCs w:val="28"/>
        </w:rPr>
        <w:t>。</w:t>
      </w:r>
      <w:r w:rsidR="00076E45">
        <w:rPr>
          <w:rFonts w:asciiTheme="minorEastAsia" w:eastAsiaTheme="minorEastAsia" w:hAnsiTheme="minorEastAsia" w:hint="eastAsia"/>
          <w:kern w:val="0"/>
          <w:sz w:val="28"/>
          <w:szCs w:val="28"/>
        </w:rPr>
        <w:t>就Y市人民检察院而已，由于受到转隶影响，从2017年至今处于满编状态，一直2022年才可能出现新招录的局面，在此长达6年的时间无法补充新鲜力量</w:t>
      </w:r>
      <w:r w:rsidR="008A7196">
        <w:rPr>
          <w:rFonts w:asciiTheme="minorEastAsia" w:eastAsiaTheme="minorEastAsia" w:hAnsiTheme="minorEastAsia" w:hint="eastAsia"/>
          <w:kern w:val="0"/>
          <w:sz w:val="28"/>
          <w:szCs w:val="28"/>
        </w:rPr>
        <w:t>。</w:t>
      </w:r>
      <w:r w:rsidR="00D726A7">
        <w:rPr>
          <w:rFonts w:asciiTheme="minorEastAsia" w:eastAsiaTheme="minorEastAsia" w:hAnsiTheme="minorEastAsia" w:hint="eastAsia"/>
          <w:kern w:val="0"/>
          <w:sz w:val="28"/>
          <w:szCs w:val="28"/>
        </w:rPr>
        <w:t>由于招录的基本上是书记员或检察官助理，因此检察官助理出现了严重的断层局面，这也就是为什么Y市人民检察官的五级检察官助理的平均年龄都30</w:t>
      </w:r>
      <w:r w:rsidR="008A7196">
        <w:rPr>
          <w:rFonts w:asciiTheme="minorEastAsia" w:eastAsiaTheme="minorEastAsia" w:hAnsiTheme="minorEastAsia" w:hint="eastAsia"/>
          <w:kern w:val="0"/>
          <w:sz w:val="28"/>
          <w:szCs w:val="28"/>
        </w:rPr>
        <w:t>岁以上的原因了，这也就是为什么检察官助理人数少于员额检察员的因素之一了。</w:t>
      </w:r>
    </w:p>
    <w:p w:rsidR="00900D45" w:rsidRDefault="008A7196"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（三）培养机制不当，检察官助理</w:t>
      </w:r>
      <w:r w:rsidR="00900D45">
        <w:rPr>
          <w:rFonts w:asciiTheme="minorEastAsia" w:eastAsiaTheme="minorEastAsia" w:hAnsiTheme="minorEastAsia" w:hint="eastAsia"/>
          <w:kern w:val="0"/>
          <w:sz w:val="28"/>
          <w:szCs w:val="28"/>
        </w:rPr>
        <w:t>成长陷入窘境</w:t>
      </w:r>
    </w:p>
    <w:p w:rsidR="00B31777" w:rsidRDefault="00900D45" w:rsidP="0094332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w:t>
      </w:r>
      <w:r w:rsidR="00D35A5F">
        <w:rPr>
          <w:rFonts w:asciiTheme="minorEastAsia" w:eastAsiaTheme="minorEastAsia" w:hAnsiTheme="minorEastAsia" w:hint="eastAsia"/>
          <w:kern w:val="0"/>
          <w:sz w:val="28"/>
          <w:szCs w:val="28"/>
        </w:rPr>
        <w:t>对外的</w:t>
      </w:r>
      <w:r>
        <w:rPr>
          <w:rFonts w:asciiTheme="minorEastAsia" w:eastAsiaTheme="minorEastAsia" w:hAnsiTheme="minorEastAsia" w:hint="eastAsia"/>
          <w:kern w:val="0"/>
          <w:sz w:val="28"/>
          <w:szCs w:val="28"/>
        </w:rPr>
        <w:t>实地培训少。基层检察院能够参加实地培训，主要还是以省级培训为主，国家级的培训由于</w:t>
      </w:r>
      <w:r w:rsidRPr="00900D45">
        <w:rPr>
          <w:rFonts w:asciiTheme="minorEastAsia" w:eastAsiaTheme="minorEastAsia" w:hAnsiTheme="minorEastAsia" w:hint="eastAsia"/>
          <w:kern w:val="0"/>
          <w:sz w:val="28"/>
          <w:szCs w:val="28"/>
        </w:rPr>
        <w:t>参训名额 “粥少僧多”</w:t>
      </w:r>
      <w:r>
        <w:rPr>
          <w:rFonts w:asciiTheme="minorEastAsia" w:eastAsiaTheme="minorEastAsia" w:hAnsiTheme="minorEastAsia" w:hint="eastAsia"/>
          <w:kern w:val="0"/>
          <w:sz w:val="28"/>
          <w:szCs w:val="28"/>
        </w:rPr>
        <w:t>，基层院都是</w:t>
      </w:r>
      <w:r>
        <w:rPr>
          <w:rFonts w:asciiTheme="minorEastAsia" w:eastAsiaTheme="minorEastAsia" w:hAnsiTheme="minorEastAsia" w:hint="eastAsia"/>
          <w:kern w:val="0"/>
          <w:sz w:val="28"/>
          <w:szCs w:val="28"/>
        </w:rPr>
        <w:lastRenderedPageBreak/>
        <w:t>要靠运气才有资格参加，而这些培训基本上都要求是业务骨干，基本上都是员额检察官，</w:t>
      </w:r>
      <w:r w:rsidR="00B31777">
        <w:rPr>
          <w:rFonts w:asciiTheme="minorEastAsia" w:eastAsiaTheme="minorEastAsia" w:hAnsiTheme="minorEastAsia" w:hint="eastAsia"/>
          <w:kern w:val="0"/>
          <w:sz w:val="28"/>
          <w:szCs w:val="28"/>
        </w:rPr>
        <w:t>几乎没有</w:t>
      </w:r>
      <w:r w:rsidRPr="00900D45">
        <w:rPr>
          <w:rFonts w:asciiTheme="minorEastAsia" w:eastAsiaTheme="minorEastAsia" w:hAnsiTheme="minorEastAsia" w:hint="eastAsia"/>
          <w:kern w:val="0"/>
          <w:sz w:val="28"/>
          <w:szCs w:val="28"/>
        </w:rPr>
        <w:t>检察官助理</w:t>
      </w:r>
      <w:r w:rsidR="00B31777">
        <w:rPr>
          <w:rFonts w:asciiTheme="minorEastAsia" w:eastAsiaTheme="minorEastAsia" w:hAnsiTheme="minorEastAsia" w:hint="eastAsia"/>
          <w:kern w:val="0"/>
          <w:sz w:val="28"/>
          <w:szCs w:val="28"/>
        </w:rPr>
        <w:t>参与</w:t>
      </w:r>
      <w:r w:rsidRPr="00900D45">
        <w:rPr>
          <w:rFonts w:asciiTheme="minorEastAsia" w:eastAsiaTheme="minorEastAsia" w:hAnsiTheme="minorEastAsia" w:hint="eastAsia"/>
          <w:kern w:val="0"/>
          <w:sz w:val="28"/>
          <w:szCs w:val="28"/>
        </w:rPr>
        <w:t>。</w:t>
      </w:r>
    </w:p>
    <w:p w:rsidR="00943321" w:rsidRPr="00943321" w:rsidRDefault="008A4401" w:rsidP="00B56A7B">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D35A5F">
        <w:rPr>
          <w:rFonts w:asciiTheme="minorEastAsia" w:eastAsiaTheme="minorEastAsia" w:hAnsiTheme="minorEastAsia" w:hint="eastAsia"/>
          <w:kern w:val="0"/>
          <w:sz w:val="28"/>
          <w:szCs w:val="28"/>
        </w:rPr>
        <w:t>对内的</w:t>
      </w:r>
      <w:r w:rsidR="00D35A5F" w:rsidRPr="00D35A5F">
        <w:rPr>
          <w:rFonts w:asciiTheme="minorEastAsia" w:eastAsiaTheme="minorEastAsia" w:hAnsiTheme="minorEastAsia"/>
          <w:kern w:val="0"/>
          <w:sz w:val="28"/>
          <w:szCs w:val="28"/>
        </w:rPr>
        <w:t>“师徒制”司法传统渐失</w:t>
      </w:r>
      <w:r w:rsidR="00D35A5F">
        <w:rPr>
          <w:rFonts w:asciiTheme="minorEastAsia" w:eastAsiaTheme="minorEastAsia" w:hAnsiTheme="minorEastAsia" w:hint="eastAsia"/>
          <w:kern w:val="0"/>
          <w:sz w:val="28"/>
          <w:szCs w:val="28"/>
        </w:rPr>
        <w:t>。一方面是，员额检察员没</w:t>
      </w:r>
      <w:r w:rsidR="00B31777">
        <w:rPr>
          <w:rFonts w:asciiTheme="minorEastAsia" w:eastAsiaTheme="minorEastAsia" w:hAnsiTheme="minorEastAsia" w:hint="eastAsia"/>
          <w:kern w:val="0"/>
          <w:sz w:val="28"/>
          <w:szCs w:val="28"/>
        </w:rPr>
        <w:t>精力</w:t>
      </w:r>
      <w:r w:rsidR="00D35A5F">
        <w:rPr>
          <w:rFonts w:asciiTheme="minorEastAsia" w:eastAsiaTheme="minorEastAsia" w:hAnsiTheme="minorEastAsia" w:hint="eastAsia"/>
          <w:kern w:val="0"/>
          <w:sz w:val="28"/>
          <w:szCs w:val="28"/>
        </w:rPr>
        <w:t>教。</w:t>
      </w:r>
      <w:r w:rsidR="00B56A7B">
        <w:rPr>
          <w:rFonts w:asciiTheme="minorEastAsia" w:eastAsiaTheme="minorEastAsia" w:hAnsiTheme="minorEastAsia" w:hint="eastAsia"/>
          <w:kern w:val="0"/>
          <w:sz w:val="28"/>
          <w:szCs w:val="28"/>
        </w:rPr>
        <w:t>以往的培养模式为</w:t>
      </w:r>
      <w:r w:rsidRPr="008A4401">
        <w:rPr>
          <w:rFonts w:asciiTheme="minorEastAsia" w:eastAsiaTheme="minorEastAsia" w:hAnsiTheme="minorEastAsia"/>
          <w:kern w:val="0"/>
          <w:sz w:val="28"/>
          <w:szCs w:val="28"/>
        </w:rPr>
        <w:t>师徒式“传帮带”，</w:t>
      </w:r>
      <w:r w:rsidR="00B56A7B">
        <w:rPr>
          <w:rFonts w:asciiTheme="minorEastAsia" w:eastAsiaTheme="minorEastAsia" w:hAnsiTheme="minorEastAsia" w:hint="eastAsia"/>
          <w:kern w:val="0"/>
          <w:sz w:val="28"/>
          <w:szCs w:val="28"/>
        </w:rPr>
        <w:t>但经验丰富的“师傅”入额后，其办案的数量大幅攀升，责任压力倍增，而办案精力有限，无暇培养“徒弟”</w:t>
      </w:r>
      <w:r w:rsidR="003B1470">
        <w:rPr>
          <w:rStyle w:val="a6"/>
          <w:rFonts w:eastAsiaTheme="minorEastAsia"/>
          <w:kern w:val="0"/>
        </w:rPr>
        <w:footnoteReference w:id="4"/>
      </w:r>
      <w:r w:rsidRPr="008A4401">
        <w:rPr>
          <w:rFonts w:asciiTheme="minorEastAsia" w:eastAsiaTheme="minorEastAsia" w:hAnsiTheme="minorEastAsia"/>
          <w:kern w:val="0"/>
          <w:sz w:val="28"/>
          <w:szCs w:val="28"/>
        </w:rPr>
        <w:t>。</w:t>
      </w:r>
      <w:r w:rsidR="00D35A5F">
        <w:rPr>
          <w:rFonts w:asciiTheme="minorEastAsia" w:eastAsiaTheme="minorEastAsia" w:hAnsiTheme="minorEastAsia" w:hint="eastAsia"/>
          <w:kern w:val="0"/>
          <w:sz w:val="28"/>
          <w:szCs w:val="28"/>
        </w:rPr>
        <w:t>另一方面，“老检察官助理”不</w:t>
      </w:r>
      <w:r w:rsidR="00B56A7B">
        <w:rPr>
          <w:rFonts w:asciiTheme="minorEastAsia" w:eastAsiaTheme="minorEastAsia" w:hAnsiTheme="minorEastAsia" w:hint="eastAsia"/>
          <w:kern w:val="0"/>
          <w:sz w:val="28"/>
          <w:szCs w:val="28"/>
        </w:rPr>
        <w:t>想</w:t>
      </w:r>
      <w:r w:rsidR="00D35A5F">
        <w:rPr>
          <w:rFonts w:asciiTheme="minorEastAsia" w:eastAsiaTheme="minorEastAsia" w:hAnsiTheme="minorEastAsia" w:hint="eastAsia"/>
          <w:kern w:val="0"/>
          <w:sz w:val="28"/>
          <w:szCs w:val="28"/>
        </w:rPr>
        <w:t>教。</w:t>
      </w:r>
      <w:r w:rsidR="00B56A7B">
        <w:rPr>
          <w:rFonts w:asciiTheme="minorEastAsia" w:eastAsiaTheme="minorEastAsia" w:hAnsiTheme="minorEastAsia" w:hint="eastAsia"/>
          <w:kern w:val="0"/>
          <w:sz w:val="28"/>
          <w:szCs w:val="28"/>
        </w:rPr>
        <w:t>改革后，将他们同年轻的检察官助理同等对待，而忽视他们长期的经验，无法受到重视，导致与年轻的检察官助理经验分享和交流的积极性不高</w:t>
      </w:r>
      <w:r w:rsidR="00943321">
        <w:rPr>
          <w:rStyle w:val="a6"/>
          <w:rFonts w:eastAsiaTheme="minorEastAsia"/>
          <w:kern w:val="0"/>
        </w:rPr>
        <w:footnoteReference w:id="5"/>
      </w:r>
      <w:r w:rsidR="00943321">
        <w:rPr>
          <w:rFonts w:asciiTheme="minorEastAsia" w:eastAsiaTheme="minorEastAsia" w:hAnsiTheme="minorEastAsia"/>
          <w:kern w:val="0"/>
          <w:sz w:val="28"/>
          <w:szCs w:val="28"/>
        </w:rPr>
        <w:t>。</w:t>
      </w:r>
      <w:r w:rsidR="00943321">
        <w:rPr>
          <w:rFonts w:asciiTheme="minorEastAsia" w:eastAsiaTheme="minorEastAsia" w:hAnsiTheme="minorEastAsia" w:hint="eastAsia"/>
          <w:kern w:val="0"/>
          <w:sz w:val="28"/>
          <w:szCs w:val="28"/>
        </w:rPr>
        <w:t>再加上新进人员的学历越来越高，如Y市人民检察员五级检察官助理均是全日制大学本科法学专业，而四级以上检察官助理的“老检察官助理”有的还是高中学历，专业也多数不是法学，这种情况下，个性化强学历高的年轻人容易出现不愿意学的局面。</w:t>
      </w:r>
    </w:p>
    <w:p w:rsidR="005B120F" w:rsidRDefault="00943321" w:rsidP="005B120F">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（四）</w:t>
      </w:r>
      <w:r w:rsidR="00C5604B">
        <w:rPr>
          <w:rFonts w:asciiTheme="minorEastAsia" w:eastAsiaTheme="minorEastAsia" w:hAnsiTheme="minorEastAsia" w:hint="eastAsia"/>
          <w:kern w:val="0"/>
          <w:sz w:val="28"/>
          <w:szCs w:val="28"/>
        </w:rPr>
        <w:t>考核</w:t>
      </w:r>
      <w:r w:rsidR="00234F7A">
        <w:rPr>
          <w:rFonts w:asciiTheme="minorEastAsia" w:eastAsiaTheme="minorEastAsia" w:hAnsiTheme="minorEastAsia" w:hint="eastAsia"/>
          <w:kern w:val="0"/>
          <w:sz w:val="28"/>
          <w:szCs w:val="28"/>
        </w:rPr>
        <w:t>内容</w:t>
      </w:r>
      <w:r w:rsidR="00C5604B">
        <w:rPr>
          <w:rFonts w:asciiTheme="minorEastAsia" w:eastAsiaTheme="minorEastAsia" w:hAnsiTheme="minorEastAsia" w:hint="eastAsia"/>
          <w:kern w:val="0"/>
          <w:sz w:val="28"/>
          <w:szCs w:val="28"/>
        </w:rPr>
        <w:t>不完善</w:t>
      </w:r>
      <w:r w:rsidR="00FE10C9">
        <w:rPr>
          <w:rFonts w:asciiTheme="minorEastAsia" w:eastAsiaTheme="minorEastAsia" w:hAnsiTheme="minorEastAsia" w:hint="eastAsia"/>
          <w:kern w:val="0"/>
          <w:sz w:val="28"/>
          <w:szCs w:val="28"/>
        </w:rPr>
        <w:t>，检察官助理</w:t>
      </w:r>
      <w:r w:rsidR="00D51022">
        <w:rPr>
          <w:rFonts w:asciiTheme="minorEastAsia" w:eastAsiaTheme="minorEastAsia" w:hAnsiTheme="minorEastAsia" w:hint="eastAsia"/>
          <w:kern w:val="0"/>
          <w:sz w:val="28"/>
          <w:szCs w:val="28"/>
        </w:rPr>
        <w:t>缺乏调动积极性。</w:t>
      </w:r>
    </w:p>
    <w:p w:rsidR="00234F7A" w:rsidRPr="00D51022" w:rsidRDefault="00B56A7B" w:rsidP="00B31777">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司法体制</w:t>
      </w:r>
      <w:r w:rsidR="00234F7A" w:rsidRPr="00234F7A">
        <w:rPr>
          <w:rFonts w:asciiTheme="minorEastAsia" w:eastAsiaTheme="minorEastAsia" w:hAnsiTheme="minorEastAsia"/>
          <w:kern w:val="0"/>
          <w:sz w:val="28"/>
          <w:szCs w:val="28"/>
        </w:rPr>
        <w:t>改革后，检察官助理属于检察辅助人员，</w:t>
      </w:r>
      <w:r w:rsidR="005B120F">
        <w:rPr>
          <w:rFonts w:asciiTheme="minorEastAsia" w:eastAsiaTheme="minorEastAsia" w:hAnsiTheme="minorEastAsia"/>
          <w:kern w:val="0"/>
          <w:sz w:val="28"/>
          <w:szCs w:val="28"/>
        </w:rPr>
        <w:t>协助检察官从事</w:t>
      </w:r>
      <w:r w:rsidR="00650B57">
        <w:rPr>
          <w:rFonts w:asciiTheme="minorEastAsia" w:eastAsiaTheme="minorEastAsia" w:hAnsiTheme="minorEastAsia" w:hint="eastAsia"/>
          <w:kern w:val="0"/>
          <w:sz w:val="28"/>
          <w:szCs w:val="28"/>
        </w:rPr>
        <w:t>办案工作，如</w:t>
      </w:r>
      <w:r w:rsidR="005B120F">
        <w:rPr>
          <w:rFonts w:asciiTheme="minorEastAsia" w:eastAsiaTheme="minorEastAsia" w:hAnsiTheme="minorEastAsia"/>
          <w:kern w:val="0"/>
          <w:sz w:val="28"/>
          <w:szCs w:val="28"/>
        </w:rPr>
        <w:t>草拟法律文书、出庭等工作</w:t>
      </w:r>
      <w:r w:rsidR="005B120F">
        <w:rPr>
          <w:rStyle w:val="a6"/>
          <w:rFonts w:eastAsiaTheme="minorEastAsia"/>
          <w:kern w:val="0"/>
        </w:rPr>
        <w:footnoteReference w:id="6"/>
      </w:r>
      <w:r w:rsidR="00234F7A" w:rsidRPr="00234F7A">
        <w:rPr>
          <w:rFonts w:asciiTheme="minorEastAsia" w:eastAsiaTheme="minorEastAsia" w:hAnsiTheme="minorEastAsia"/>
          <w:kern w:val="0"/>
          <w:sz w:val="28"/>
          <w:szCs w:val="28"/>
        </w:rPr>
        <w:t>。</w:t>
      </w:r>
      <w:r w:rsidR="005B120F">
        <w:rPr>
          <w:rFonts w:asciiTheme="minorEastAsia" w:eastAsiaTheme="minorEastAsia" w:hAnsiTheme="minorEastAsia" w:hint="eastAsia"/>
          <w:kern w:val="0"/>
          <w:sz w:val="28"/>
          <w:szCs w:val="28"/>
        </w:rPr>
        <w:t>结合笔者近年来的工作实际，改革后的检察官助理所草拟的文书，不论是程序性的法律文书还是实体性的法律文书，如审查报告之类，其的审批权限从原先的科室长改为办案单元组的员额检察官，其实和改革前没有太多差异。</w:t>
      </w:r>
      <w:r w:rsidR="00C5604B">
        <w:rPr>
          <w:rFonts w:asciiTheme="minorEastAsia" w:eastAsiaTheme="minorEastAsia" w:hAnsiTheme="minorEastAsia" w:hint="eastAsia"/>
          <w:kern w:val="0"/>
          <w:sz w:val="28"/>
          <w:szCs w:val="28"/>
        </w:rPr>
        <w:t>换句话说，也就是改革前后检察官助理的实质性工作没有发生很大的变化</w:t>
      </w:r>
      <w:r w:rsidR="008157F3">
        <w:rPr>
          <w:rFonts w:asciiTheme="minorEastAsia" w:eastAsiaTheme="minorEastAsia" w:hAnsiTheme="minorEastAsia" w:hint="eastAsia"/>
          <w:kern w:val="0"/>
          <w:sz w:val="28"/>
          <w:szCs w:val="28"/>
        </w:rPr>
        <w:t>。</w:t>
      </w:r>
      <w:r w:rsidR="00C5604B">
        <w:rPr>
          <w:rFonts w:asciiTheme="minorEastAsia" w:eastAsiaTheme="minorEastAsia" w:hAnsiTheme="minorEastAsia" w:hint="eastAsia"/>
          <w:kern w:val="0"/>
          <w:sz w:val="28"/>
          <w:szCs w:val="28"/>
        </w:rPr>
        <w:t>但是由于考核内容的不完善，导致检察官助理的考核标准不统一，无法提现其个人价值，容易导致部分检察官助理的心理失衡。就</w:t>
      </w:r>
      <w:r w:rsidR="00234F7A">
        <w:rPr>
          <w:rFonts w:asciiTheme="minorEastAsia" w:eastAsiaTheme="minorEastAsia" w:hAnsiTheme="minorEastAsia" w:hint="eastAsia"/>
          <w:kern w:val="0"/>
          <w:sz w:val="28"/>
          <w:szCs w:val="28"/>
        </w:rPr>
        <w:t>以Y市人民检察院为例，</w:t>
      </w:r>
      <w:r w:rsidR="008157F3">
        <w:rPr>
          <w:rFonts w:asciiTheme="minorEastAsia" w:eastAsiaTheme="minorEastAsia" w:hAnsiTheme="minorEastAsia" w:hint="eastAsia"/>
          <w:kern w:val="0"/>
          <w:sz w:val="28"/>
          <w:szCs w:val="28"/>
        </w:rPr>
        <w:t>虽然有制定相关的</w:t>
      </w:r>
      <w:r w:rsidR="00234F7A">
        <w:rPr>
          <w:rFonts w:asciiTheme="minorEastAsia" w:eastAsiaTheme="minorEastAsia" w:hAnsiTheme="minorEastAsia" w:hint="eastAsia"/>
          <w:kern w:val="0"/>
          <w:sz w:val="28"/>
          <w:szCs w:val="28"/>
        </w:rPr>
        <w:t>检察官助理</w:t>
      </w:r>
      <w:r w:rsidR="008157F3">
        <w:rPr>
          <w:rFonts w:asciiTheme="minorEastAsia" w:eastAsiaTheme="minorEastAsia" w:hAnsiTheme="minorEastAsia" w:hint="eastAsia"/>
          <w:kern w:val="0"/>
          <w:sz w:val="28"/>
          <w:szCs w:val="28"/>
        </w:rPr>
        <w:t>考核标准，但是，</w:t>
      </w:r>
      <w:r w:rsidR="00C5604B">
        <w:rPr>
          <w:rFonts w:asciiTheme="minorEastAsia" w:eastAsiaTheme="minorEastAsia" w:hAnsiTheme="minorEastAsia" w:hint="eastAsia"/>
          <w:kern w:val="0"/>
          <w:sz w:val="28"/>
          <w:szCs w:val="28"/>
        </w:rPr>
        <w:t>由于不同部门检察官助理的标准不一致，无法全院性评价检察官助理的工作，最后到年底考核的时候依旧是</w:t>
      </w:r>
      <w:r w:rsidR="008157F3">
        <w:rPr>
          <w:rFonts w:asciiTheme="minorEastAsia" w:eastAsiaTheme="minorEastAsia" w:hAnsiTheme="minorEastAsia" w:hint="eastAsia"/>
          <w:kern w:val="0"/>
          <w:sz w:val="28"/>
          <w:szCs w:val="28"/>
        </w:rPr>
        <w:t>按照文字工作的完</w:t>
      </w:r>
      <w:r w:rsidR="00B31777">
        <w:rPr>
          <w:rFonts w:asciiTheme="minorEastAsia" w:eastAsiaTheme="minorEastAsia" w:hAnsiTheme="minorEastAsia" w:hint="eastAsia"/>
          <w:kern w:val="0"/>
          <w:sz w:val="28"/>
          <w:szCs w:val="28"/>
        </w:rPr>
        <w:t>成情况进行考核，即检察官助理撰写的信息、调研、宣传</w:t>
      </w:r>
      <w:r w:rsidR="00B31777">
        <w:rPr>
          <w:rFonts w:asciiTheme="minorEastAsia" w:eastAsiaTheme="minorEastAsia" w:hAnsiTheme="minorEastAsia" w:hint="eastAsia"/>
          <w:kern w:val="0"/>
          <w:sz w:val="28"/>
          <w:szCs w:val="28"/>
        </w:rPr>
        <w:lastRenderedPageBreak/>
        <w:t>的被采用情况，</w:t>
      </w:r>
      <w:r w:rsidR="008157F3">
        <w:rPr>
          <w:rFonts w:asciiTheme="minorEastAsia" w:eastAsiaTheme="minorEastAsia" w:hAnsiTheme="minorEastAsia" w:hint="eastAsia"/>
          <w:kern w:val="0"/>
          <w:sz w:val="28"/>
          <w:szCs w:val="28"/>
        </w:rPr>
        <w:t>由于考核</w:t>
      </w:r>
      <w:r w:rsidR="00B31777">
        <w:rPr>
          <w:rFonts w:asciiTheme="minorEastAsia" w:eastAsiaTheme="minorEastAsia" w:hAnsiTheme="minorEastAsia" w:hint="eastAsia"/>
          <w:kern w:val="0"/>
          <w:sz w:val="28"/>
          <w:szCs w:val="28"/>
        </w:rPr>
        <w:t>机制</w:t>
      </w:r>
      <w:r w:rsidR="008157F3">
        <w:rPr>
          <w:rFonts w:asciiTheme="minorEastAsia" w:eastAsiaTheme="minorEastAsia" w:hAnsiTheme="minorEastAsia" w:hint="eastAsia"/>
          <w:kern w:val="0"/>
          <w:sz w:val="28"/>
          <w:szCs w:val="28"/>
        </w:rPr>
        <w:t>的不完善</w:t>
      </w:r>
      <w:r w:rsidR="00B31777">
        <w:rPr>
          <w:rFonts w:asciiTheme="minorEastAsia" w:eastAsiaTheme="minorEastAsia" w:hAnsiTheme="minorEastAsia" w:hint="eastAsia"/>
          <w:kern w:val="0"/>
          <w:sz w:val="28"/>
          <w:szCs w:val="28"/>
        </w:rPr>
        <w:t>导致造成工作上态度的消极性、责任心不强</w:t>
      </w:r>
      <w:r w:rsidR="008157F3">
        <w:rPr>
          <w:rFonts w:asciiTheme="minorEastAsia" w:eastAsiaTheme="minorEastAsia" w:hAnsiTheme="minorEastAsia" w:hint="eastAsia"/>
          <w:kern w:val="0"/>
          <w:sz w:val="28"/>
          <w:szCs w:val="28"/>
        </w:rPr>
        <w:t>等。</w:t>
      </w:r>
    </w:p>
    <w:p w:rsidR="00943321" w:rsidRDefault="008157F3" w:rsidP="000065DC">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三、</w:t>
      </w:r>
      <w:r w:rsidR="007010A6" w:rsidRPr="00D202CA">
        <w:rPr>
          <w:rFonts w:asciiTheme="minorEastAsia" w:eastAsiaTheme="minorEastAsia" w:hAnsiTheme="minorEastAsia"/>
          <w:kern w:val="0"/>
          <w:sz w:val="28"/>
          <w:szCs w:val="28"/>
        </w:rPr>
        <w:t>检察官助理</w:t>
      </w:r>
      <w:r w:rsidR="007010A6">
        <w:rPr>
          <w:rFonts w:asciiTheme="minorEastAsia" w:eastAsiaTheme="minorEastAsia" w:hAnsiTheme="minorEastAsia" w:hint="eastAsia"/>
          <w:kern w:val="0"/>
          <w:sz w:val="28"/>
          <w:szCs w:val="28"/>
        </w:rPr>
        <w:t>职业发展方向之路径</w:t>
      </w:r>
    </w:p>
    <w:p w:rsidR="00324409" w:rsidRDefault="00EA30B9" w:rsidP="00EA30B9">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自2016年全国检察机关人员分类管理基本完成之后，一直到2021年这五年来，检察官助理制度改革陷入僵局，一些问题逐步暴露出来，</w:t>
      </w:r>
      <w:r w:rsidR="002A3FEE">
        <w:rPr>
          <w:rFonts w:asciiTheme="minorEastAsia" w:eastAsiaTheme="minorEastAsia" w:hAnsiTheme="minorEastAsia" w:hint="eastAsia"/>
          <w:kern w:val="0"/>
          <w:sz w:val="28"/>
          <w:szCs w:val="28"/>
        </w:rPr>
        <w:t>而未得到解决，</w:t>
      </w:r>
      <w:r>
        <w:rPr>
          <w:rFonts w:asciiTheme="minorEastAsia" w:eastAsiaTheme="minorEastAsia" w:hAnsiTheme="minorEastAsia" w:hint="eastAsia"/>
          <w:kern w:val="0"/>
          <w:sz w:val="28"/>
          <w:szCs w:val="28"/>
        </w:rPr>
        <w:t>严重影响和制约检察官助理的发展，本文就重点围绕</w:t>
      </w:r>
      <w:r w:rsidR="00324409">
        <w:rPr>
          <w:rFonts w:asciiTheme="minorEastAsia" w:eastAsiaTheme="minorEastAsia" w:hAnsiTheme="minorEastAsia" w:hint="eastAsia"/>
          <w:kern w:val="0"/>
          <w:sz w:val="28"/>
          <w:szCs w:val="28"/>
        </w:rPr>
        <w:t>如何最大限度地解决检察官助理目前的窘境，确保检察队伍的稳定性</w:t>
      </w:r>
      <w:r w:rsidR="002A3FEE">
        <w:rPr>
          <w:rFonts w:asciiTheme="minorEastAsia" w:eastAsiaTheme="minorEastAsia" w:hAnsiTheme="minorEastAsia" w:hint="eastAsia"/>
          <w:kern w:val="0"/>
          <w:sz w:val="28"/>
          <w:szCs w:val="28"/>
        </w:rPr>
        <w:t>。</w:t>
      </w:r>
      <w:r w:rsidR="00324409">
        <w:rPr>
          <w:rFonts w:asciiTheme="minorEastAsia" w:eastAsiaTheme="minorEastAsia" w:hAnsiTheme="minorEastAsia" w:hint="eastAsia"/>
          <w:kern w:val="0"/>
          <w:sz w:val="28"/>
          <w:szCs w:val="28"/>
        </w:rPr>
        <w:t>以下从职业规划、职业保障两个方面提出解决路径。</w:t>
      </w:r>
    </w:p>
    <w:p w:rsidR="00324409" w:rsidRDefault="00324409" w:rsidP="000065DC">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（一）职业规划——提供多种选择。</w:t>
      </w:r>
    </w:p>
    <w:p w:rsidR="00786F8B" w:rsidRPr="00210FCE" w:rsidRDefault="00210FCE" w:rsidP="00210FCE">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笔者认为，由于现如今很多检察官助理同检察官一样都是通过公务员考试进入检察序列，只是因为司法体制改革，部分检察官助理未能进入检察官队伍而已，因此，对于检察官助理的发展应该多元化考虑。</w:t>
      </w:r>
    </w:p>
    <w:p w:rsidR="00650B57" w:rsidRDefault="00786F8B" w:rsidP="00650B57">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w:t>
      </w:r>
      <w:r w:rsidR="00B253EC">
        <w:rPr>
          <w:rFonts w:asciiTheme="minorEastAsia" w:eastAsiaTheme="minorEastAsia" w:hAnsiTheme="minorEastAsia" w:hint="eastAsia"/>
          <w:kern w:val="0"/>
          <w:sz w:val="28"/>
          <w:szCs w:val="28"/>
        </w:rPr>
        <w:t>、</w:t>
      </w:r>
      <w:r w:rsidR="00E56264">
        <w:rPr>
          <w:rFonts w:asciiTheme="minorEastAsia" w:eastAsiaTheme="minorEastAsia" w:hAnsiTheme="minorEastAsia" w:hint="eastAsia"/>
          <w:kern w:val="0"/>
          <w:sz w:val="28"/>
          <w:szCs w:val="28"/>
        </w:rPr>
        <w:t>出路一：</w:t>
      </w:r>
      <w:r w:rsidR="006F7215">
        <w:rPr>
          <w:rFonts w:asciiTheme="minorEastAsia" w:eastAsiaTheme="minorEastAsia" w:hAnsiTheme="minorEastAsia" w:hint="eastAsia"/>
          <w:kern w:val="0"/>
          <w:sz w:val="28"/>
          <w:szCs w:val="28"/>
        </w:rPr>
        <w:t>扎根</w:t>
      </w:r>
      <w:r w:rsidR="00B253EC">
        <w:rPr>
          <w:rFonts w:asciiTheme="minorEastAsia" w:eastAsiaTheme="minorEastAsia" w:hAnsiTheme="minorEastAsia" w:hint="eastAsia"/>
          <w:kern w:val="0"/>
          <w:sz w:val="28"/>
          <w:szCs w:val="28"/>
        </w:rPr>
        <w:t>检察官助理</w:t>
      </w:r>
      <w:r w:rsidR="006F7215">
        <w:rPr>
          <w:rFonts w:asciiTheme="minorEastAsia" w:eastAsiaTheme="minorEastAsia" w:hAnsiTheme="minorEastAsia" w:hint="eastAsia"/>
          <w:kern w:val="0"/>
          <w:sz w:val="28"/>
          <w:szCs w:val="28"/>
        </w:rPr>
        <w:t>队伍</w:t>
      </w:r>
    </w:p>
    <w:p w:rsidR="0097272C" w:rsidRDefault="009279DB" w:rsidP="00650B57">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要改变</w:t>
      </w:r>
      <w:r w:rsidR="0097272C">
        <w:rPr>
          <w:rFonts w:asciiTheme="minorEastAsia" w:eastAsiaTheme="minorEastAsia" w:hAnsiTheme="minorEastAsia" w:hint="eastAsia"/>
          <w:kern w:val="0"/>
          <w:sz w:val="28"/>
          <w:szCs w:val="28"/>
        </w:rPr>
        <w:t>检察官助理为检察官的“后备军”</w:t>
      </w:r>
      <w:r>
        <w:rPr>
          <w:rFonts w:asciiTheme="minorEastAsia" w:eastAsiaTheme="minorEastAsia" w:hAnsiTheme="minorEastAsia" w:hint="eastAsia"/>
          <w:kern w:val="0"/>
          <w:sz w:val="28"/>
          <w:szCs w:val="28"/>
        </w:rPr>
        <w:t>的认知，毕竟不是所有检察官助理都可以成为员额检察官，也不能要求检察官助理应当将成为员额检察官视为唯一目标。</w:t>
      </w:r>
      <w:r w:rsidR="006E4AB0" w:rsidRPr="009279DB">
        <w:rPr>
          <w:rFonts w:asciiTheme="minorEastAsia" w:eastAsiaTheme="minorEastAsia" w:hAnsiTheme="minorEastAsia"/>
          <w:kern w:val="0"/>
          <w:sz w:val="28"/>
          <w:szCs w:val="28"/>
        </w:rPr>
        <w:t>检察官助理的发展</w:t>
      </w:r>
      <w:r w:rsidR="00650B57">
        <w:rPr>
          <w:rFonts w:asciiTheme="minorEastAsia" w:eastAsiaTheme="minorEastAsia" w:hAnsiTheme="minorEastAsia" w:hint="eastAsia"/>
          <w:kern w:val="0"/>
          <w:sz w:val="28"/>
          <w:szCs w:val="28"/>
        </w:rPr>
        <w:t>理</w:t>
      </w:r>
      <w:r w:rsidR="006E4AB0" w:rsidRPr="009279DB">
        <w:rPr>
          <w:rFonts w:asciiTheme="minorEastAsia" w:eastAsiaTheme="minorEastAsia" w:hAnsiTheme="minorEastAsia"/>
          <w:kern w:val="0"/>
          <w:sz w:val="28"/>
          <w:szCs w:val="28"/>
        </w:rPr>
        <w:t>应是从五级助理到高级助理，</w:t>
      </w:r>
      <w:r w:rsidR="00650B57">
        <w:rPr>
          <w:rFonts w:asciiTheme="minorEastAsia" w:eastAsiaTheme="minorEastAsia" w:hAnsiTheme="minorEastAsia" w:hint="eastAsia"/>
          <w:kern w:val="0"/>
          <w:sz w:val="28"/>
          <w:szCs w:val="28"/>
        </w:rPr>
        <w:t>而不是多数人认为的进入员额检察官的序列。因为，</w:t>
      </w:r>
      <w:r w:rsidR="00B56A7B">
        <w:rPr>
          <w:rFonts w:asciiTheme="minorEastAsia" w:eastAsiaTheme="minorEastAsia" w:hAnsiTheme="minorEastAsia"/>
          <w:kern w:val="0"/>
          <w:sz w:val="28"/>
          <w:szCs w:val="28"/>
        </w:rPr>
        <w:t>这</w:t>
      </w:r>
      <w:r w:rsidR="006E4AB0" w:rsidRPr="009279DB">
        <w:rPr>
          <w:rFonts w:asciiTheme="minorEastAsia" w:eastAsiaTheme="minorEastAsia" w:hAnsiTheme="minorEastAsia"/>
          <w:kern w:val="0"/>
          <w:sz w:val="28"/>
          <w:szCs w:val="28"/>
        </w:rPr>
        <w:t>不是职务晋升，也不是待遇提高，</w:t>
      </w:r>
      <w:r w:rsidR="00B56A7B">
        <w:rPr>
          <w:rFonts w:asciiTheme="minorEastAsia" w:eastAsiaTheme="minorEastAsia" w:hAnsiTheme="minorEastAsia" w:hint="eastAsia"/>
          <w:kern w:val="0"/>
          <w:sz w:val="28"/>
          <w:szCs w:val="28"/>
        </w:rPr>
        <w:t>只</w:t>
      </w:r>
      <w:r w:rsidR="006E4AB0" w:rsidRPr="009279DB">
        <w:rPr>
          <w:rFonts w:asciiTheme="minorEastAsia" w:eastAsiaTheme="minorEastAsia" w:hAnsiTheme="minorEastAsia"/>
          <w:kern w:val="0"/>
          <w:sz w:val="28"/>
          <w:szCs w:val="28"/>
        </w:rPr>
        <w:t>是身份的转变</w:t>
      </w:r>
      <w:r w:rsidR="00B56A7B">
        <w:rPr>
          <w:rFonts w:asciiTheme="minorEastAsia" w:eastAsiaTheme="minorEastAsia" w:hAnsiTheme="minorEastAsia" w:hint="eastAsia"/>
          <w:kern w:val="0"/>
          <w:sz w:val="28"/>
          <w:szCs w:val="28"/>
        </w:rPr>
        <w:t>，以及个人对职业的不同追求</w:t>
      </w:r>
      <w:r w:rsidR="006E4AB0" w:rsidRPr="009279DB">
        <w:rPr>
          <w:rFonts w:asciiTheme="minorEastAsia" w:eastAsiaTheme="minorEastAsia" w:hAnsiTheme="minorEastAsia"/>
          <w:kern w:val="0"/>
          <w:sz w:val="28"/>
          <w:szCs w:val="28"/>
        </w:rPr>
        <w:t>，</w:t>
      </w:r>
      <w:r w:rsidR="00B56A7B">
        <w:rPr>
          <w:rFonts w:asciiTheme="minorEastAsia" w:eastAsiaTheme="minorEastAsia" w:hAnsiTheme="minorEastAsia" w:hint="eastAsia"/>
          <w:kern w:val="0"/>
          <w:sz w:val="28"/>
          <w:szCs w:val="28"/>
        </w:rPr>
        <w:t>毕竟</w:t>
      </w:r>
      <w:r w:rsidR="00B56A7B">
        <w:rPr>
          <w:rFonts w:asciiTheme="minorEastAsia" w:eastAsiaTheme="minorEastAsia" w:hAnsiTheme="minorEastAsia"/>
          <w:kern w:val="0"/>
          <w:sz w:val="28"/>
          <w:szCs w:val="28"/>
        </w:rPr>
        <w:t>有</w:t>
      </w:r>
      <w:r w:rsidR="006E4AB0" w:rsidRPr="009279DB">
        <w:rPr>
          <w:rFonts w:asciiTheme="minorEastAsia" w:eastAsiaTheme="minorEastAsia" w:hAnsiTheme="minorEastAsia"/>
          <w:kern w:val="0"/>
          <w:sz w:val="28"/>
          <w:szCs w:val="28"/>
        </w:rPr>
        <w:t>人</w:t>
      </w:r>
      <w:r w:rsidR="00B56A7B">
        <w:rPr>
          <w:rFonts w:asciiTheme="minorEastAsia" w:eastAsiaTheme="minorEastAsia" w:hAnsiTheme="minorEastAsia" w:hint="eastAsia"/>
          <w:kern w:val="0"/>
          <w:sz w:val="28"/>
          <w:szCs w:val="28"/>
        </w:rPr>
        <w:t>是希望</w:t>
      </w:r>
      <w:r w:rsidR="006E4AB0" w:rsidRPr="009279DB">
        <w:rPr>
          <w:rFonts w:asciiTheme="minorEastAsia" w:eastAsiaTheme="minorEastAsia" w:hAnsiTheme="minorEastAsia"/>
          <w:kern w:val="0"/>
          <w:sz w:val="28"/>
          <w:szCs w:val="28"/>
        </w:rPr>
        <w:t>获得检察官殊荣，而有人</w:t>
      </w:r>
      <w:r w:rsidR="00B56A7B">
        <w:rPr>
          <w:rFonts w:asciiTheme="minorEastAsia" w:eastAsiaTheme="minorEastAsia" w:hAnsiTheme="minorEastAsia" w:hint="eastAsia"/>
          <w:kern w:val="0"/>
          <w:sz w:val="28"/>
          <w:szCs w:val="28"/>
        </w:rPr>
        <w:t>愿意扎根检察官助理队伍</w:t>
      </w:r>
      <w:r w:rsidR="006E4AB0" w:rsidRPr="009279DB">
        <w:rPr>
          <w:rFonts w:asciiTheme="minorEastAsia" w:eastAsiaTheme="minorEastAsia" w:hAnsiTheme="minorEastAsia"/>
          <w:kern w:val="0"/>
          <w:sz w:val="28"/>
          <w:szCs w:val="28"/>
        </w:rPr>
        <w:t>。</w:t>
      </w:r>
      <w:r>
        <w:rPr>
          <w:rStyle w:val="a6"/>
          <w:rFonts w:eastAsiaTheme="minorEastAsia"/>
          <w:kern w:val="0"/>
        </w:rPr>
        <w:footnoteReference w:id="7"/>
      </w:r>
    </w:p>
    <w:p w:rsidR="009279DB" w:rsidRDefault="0029408B" w:rsidP="0097272C">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检察官助理也可以在自己的助理序列范围内成为优秀的人才，希望这点能够引起相关部门、领导的重视，能够让一些可能无法成为员额检察官的检察官助理们能够在该序列</w:t>
      </w:r>
      <w:r w:rsidR="00F14D65">
        <w:rPr>
          <w:rFonts w:asciiTheme="minorEastAsia" w:eastAsiaTheme="minorEastAsia" w:hAnsiTheme="minorEastAsia" w:hint="eastAsia"/>
          <w:kern w:val="0"/>
          <w:sz w:val="28"/>
          <w:szCs w:val="28"/>
        </w:rPr>
        <w:t>光彩夺目</w:t>
      </w:r>
      <w:r>
        <w:rPr>
          <w:rFonts w:asciiTheme="minorEastAsia" w:eastAsiaTheme="minorEastAsia" w:hAnsiTheme="minorEastAsia" w:hint="eastAsia"/>
          <w:kern w:val="0"/>
          <w:sz w:val="28"/>
          <w:szCs w:val="28"/>
        </w:rPr>
        <w:t>，也能够实现自己的人生价值</w:t>
      </w:r>
      <w:r w:rsidR="006F1C72">
        <w:rPr>
          <w:rFonts w:asciiTheme="minorEastAsia" w:eastAsiaTheme="minorEastAsia" w:hAnsiTheme="minorEastAsia" w:hint="eastAsia"/>
          <w:kern w:val="0"/>
          <w:sz w:val="28"/>
          <w:szCs w:val="28"/>
        </w:rPr>
        <w:t>，增强职业荣誉感</w:t>
      </w:r>
      <w:r>
        <w:rPr>
          <w:rFonts w:asciiTheme="minorEastAsia" w:eastAsiaTheme="minorEastAsia" w:hAnsiTheme="minorEastAsia" w:hint="eastAsia"/>
          <w:kern w:val="0"/>
          <w:sz w:val="28"/>
          <w:szCs w:val="28"/>
        </w:rPr>
        <w:t>。</w:t>
      </w:r>
    </w:p>
    <w:p w:rsidR="00B253EC" w:rsidRDefault="00786F8B" w:rsidP="000065DC">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B253EC">
        <w:rPr>
          <w:rFonts w:asciiTheme="minorEastAsia" w:eastAsiaTheme="minorEastAsia" w:hAnsiTheme="minorEastAsia" w:hint="eastAsia"/>
          <w:kern w:val="0"/>
          <w:sz w:val="28"/>
          <w:szCs w:val="28"/>
        </w:rPr>
        <w:t>、</w:t>
      </w:r>
      <w:r w:rsidR="00E56264">
        <w:rPr>
          <w:rFonts w:asciiTheme="minorEastAsia" w:eastAsiaTheme="minorEastAsia" w:hAnsiTheme="minorEastAsia" w:hint="eastAsia"/>
          <w:kern w:val="0"/>
          <w:sz w:val="28"/>
          <w:szCs w:val="28"/>
        </w:rPr>
        <w:t>出路二、</w:t>
      </w:r>
      <w:r w:rsidR="00B253EC">
        <w:rPr>
          <w:rFonts w:asciiTheme="minorEastAsia" w:eastAsiaTheme="minorEastAsia" w:hAnsiTheme="minorEastAsia" w:hint="eastAsia"/>
          <w:kern w:val="0"/>
          <w:sz w:val="28"/>
          <w:szCs w:val="28"/>
        </w:rPr>
        <w:t>补充员额检察官队伍</w:t>
      </w:r>
    </w:p>
    <w:p w:rsidR="002F2BDD" w:rsidRDefault="0029408B" w:rsidP="002F2BDD">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根据现在</w:t>
      </w:r>
      <w:r w:rsidR="0097272C">
        <w:rPr>
          <w:rFonts w:asciiTheme="minorEastAsia" w:eastAsiaTheme="minorEastAsia" w:hAnsiTheme="minorEastAsia" w:hint="eastAsia"/>
          <w:kern w:val="0"/>
          <w:sz w:val="28"/>
          <w:szCs w:val="28"/>
        </w:rPr>
        <w:t>的规定</w:t>
      </w:r>
      <w:r>
        <w:rPr>
          <w:rFonts w:asciiTheme="minorEastAsia" w:eastAsiaTheme="minorEastAsia" w:hAnsiTheme="minorEastAsia" w:hint="eastAsia"/>
          <w:kern w:val="0"/>
          <w:sz w:val="28"/>
          <w:szCs w:val="28"/>
        </w:rPr>
        <w:t>，未来很长一段时间的员额检察官来源于检察官助理，检察官助理需要在办案中草拟审查报告、参与讯问、出庭的实际中磨练，为将来可以成为检察官做好准备。</w:t>
      </w:r>
      <w:r w:rsidR="006F1C72">
        <w:rPr>
          <w:rFonts w:asciiTheme="minorEastAsia" w:eastAsiaTheme="minorEastAsia" w:hAnsiTheme="minorEastAsia" w:hint="eastAsia"/>
          <w:kern w:val="0"/>
          <w:sz w:val="28"/>
          <w:szCs w:val="28"/>
        </w:rPr>
        <w:t>检察官助理可以通过遴选进入员额检察官序列，但是由于员额检察官总数有控制，如Y市人民检察院员额检察官</w:t>
      </w:r>
      <w:r w:rsidR="006F1C72">
        <w:rPr>
          <w:rFonts w:asciiTheme="minorEastAsia" w:eastAsiaTheme="minorEastAsia" w:hAnsiTheme="minorEastAsia" w:hint="eastAsia"/>
          <w:kern w:val="0"/>
          <w:sz w:val="28"/>
          <w:szCs w:val="28"/>
        </w:rPr>
        <w:lastRenderedPageBreak/>
        <w:t>比例不超过39%，目前一共进行2轮的遴选，员额检察官已经满额</w:t>
      </w:r>
      <w:r w:rsidR="006F23F3">
        <w:rPr>
          <w:rFonts w:asciiTheme="minorEastAsia" w:eastAsiaTheme="minorEastAsia" w:hAnsiTheme="minorEastAsia" w:hint="eastAsia"/>
          <w:kern w:val="0"/>
          <w:sz w:val="28"/>
          <w:szCs w:val="28"/>
        </w:rPr>
        <w:t>，需要员额检察官出现退休、调离等情况才有空编，这不仅是长时间的等待而且是激烈的竞争，</w:t>
      </w:r>
      <w:r w:rsidR="002F2BDD">
        <w:rPr>
          <w:rFonts w:asciiTheme="minorEastAsia" w:eastAsiaTheme="minorEastAsia" w:hAnsiTheme="minorEastAsia" w:hint="eastAsia"/>
          <w:kern w:val="0"/>
          <w:sz w:val="28"/>
          <w:szCs w:val="28"/>
        </w:rPr>
        <w:t>所以目前的检察官助理是难以进入员额检察官队伍的。</w:t>
      </w:r>
    </w:p>
    <w:p w:rsidR="006F1C72" w:rsidRDefault="002F2BDD" w:rsidP="002F2BDD">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完善员额检察官“退额”机制，明确</w:t>
      </w:r>
      <w:r w:rsidR="0097272C">
        <w:rPr>
          <w:rFonts w:asciiTheme="minorEastAsia" w:eastAsiaTheme="minorEastAsia" w:hAnsiTheme="minorEastAsia" w:hint="eastAsia"/>
          <w:kern w:val="0"/>
          <w:sz w:val="28"/>
          <w:szCs w:val="28"/>
        </w:rPr>
        <w:t xml:space="preserve"> </w:t>
      </w:r>
      <w:r>
        <w:rPr>
          <w:rFonts w:asciiTheme="minorEastAsia" w:eastAsiaTheme="minorEastAsia" w:hAnsiTheme="minorEastAsia" w:hint="eastAsia"/>
          <w:kern w:val="0"/>
          <w:sz w:val="28"/>
          <w:szCs w:val="28"/>
        </w:rPr>
        <w:t>“退额”</w:t>
      </w:r>
      <w:r w:rsidR="0097272C">
        <w:rPr>
          <w:rFonts w:asciiTheme="minorEastAsia" w:eastAsiaTheme="minorEastAsia" w:hAnsiTheme="minorEastAsia" w:hint="eastAsia"/>
          <w:kern w:val="0"/>
          <w:sz w:val="28"/>
          <w:szCs w:val="28"/>
        </w:rPr>
        <w:t>情形</w:t>
      </w:r>
      <w:r>
        <w:rPr>
          <w:rFonts w:asciiTheme="minorEastAsia" w:eastAsiaTheme="minorEastAsia" w:hAnsiTheme="minorEastAsia" w:hint="eastAsia"/>
          <w:kern w:val="0"/>
          <w:sz w:val="28"/>
          <w:szCs w:val="28"/>
        </w:rPr>
        <w:t>，而不仅仅是退休、离职，不要让“退额”成为空谈，真正</w:t>
      </w:r>
      <w:r w:rsidR="0097272C">
        <w:rPr>
          <w:rFonts w:asciiTheme="minorEastAsia" w:eastAsiaTheme="minorEastAsia" w:hAnsiTheme="minorEastAsia" w:hint="eastAsia"/>
          <w:kern w:val="0"/>
          <w:sz w:val="28"/>
          <w:szCs w:val="28"/>
        </w:rPr>
        <w:t>组建</w:t>
      </w:r>
      <w:r>
        <w:rPr>
          <w:rFonts w:asciiTheme="minorEastAsia" w:eastAsiaTheme="minorEastAsia" w:hAnsiTheme="minorEastAsia" w:hint="eastAsia"/>
          <w:kern w:val="0"/>
          <w:sz w:val="28"/>
          <w:szCs w:val="28"/>
        </w:rPr>
        <w:t>“能者上，庸者下”</w:t>
      </w:r>
      <w:r w:rsidR="0097272C">
        <w:rPr>
          <w:rFonts w:asciiTheme="minorEastAsia" w:eastAsiaTheme="minorEastAsia" w:hAnsiTheme="minorEastAsia" w:hint="eastAsia"/>
          <w:kern w:val="0"/>
          <w:sz w:val="28"/>
          <w:szCs w:val="28"/>
        </w:rPr>
        <w:t>的员额检察官队伍</w:t>
      </w:r>
      <w:r>
        <w:rPr>
          <w:rFonts w:asciiTheme="minorEastAsia" w:eastAsiaTheme="minorEastAsia" w:hAnsiTheme="minorEastAsia" w:hint="eastAsia"/>
          <w:kern w:val="0"/>
          <w:sz w:val="28"/>
          <w:szCs w:val="28"/>
        </w:rPr>
        <w:t>，</w:t>
      </w:r>
      <w:r w:rsidR="0097272C">
        <w:rPr>
          <w:rFonts w:asciiTheme="minorEastAsia" w:eastAsiaTheme="minorEastAsia" w:hAnsiTheme="minorEastAsia" w:hint="eastAsia"/>
          <w:kern w:val="0"/>
          <w:sz w:val="28"/>
          <w:szCs w:val="28"/>
        </w:rPr>
        <w:t>也</w:t>
      </w:r>
      <w:r w:rsidR="006F1C72">
        <w:rPr>
          <w:rFonts w:asciiTheme="minorEastAsia" w:eastAsiaTheme="minorEastAsia" w:hAnsiTheme="minorEastAsia" w:hint="eastAsia"/>
          <w:kern w:val="0"/>
          <w:sz w:val="28"/>
          <w:szCs w:val="28"/>
        </w:rPr>
        <w:t>让优秀的检察官助理尽快</w:t>
      </w:r>
      <w:r w:rsidR="0097272C">
        <w:rPr>
          <w:rFonts w:asciiTheme="minorEastAsia" w:eastAsiaTheme="minorEastAsia" w:hAnsiTheme="minorEastAsia" w:hint="eastAsia"/>
          <w:kern w:val="0"/>
          <w:sz w:val="28"/>
          <w:szCs w:val="28"/>
        </w:rPr>
        <w:t>加</w:t>
      </w:r>
      <w:r w:rsidR="006F1C72">
        <w:rPr>
          <w:rFonts w:asciiTheme="minorEastAsia" w:eastAsiaTheme="minorEastAsia" w:hAnsiTheme="minorEastAsia" w:hint="eastAsia"/>
          <w:kern w:val="0"/>
          <w:sz w:val="28"/>
          <w:szCs w:val="28"/>
        </w:rPr>
        <w:t>入员额检察官队伍中。</w:t>
      </w:r>
    </w:p>
    <w:p w:rsidR="00E56264" w:rsidRDefault="002F2BDD" w:rsidP="00E56264">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w:t>
      </w:r>
      <w:r w:rsidR="00E56264">
        <w:rPr>
          <w:rFonts w:asciiTheme="minorEastAsia" w:eastAsiaTheme="minorEastAsia" w:hAnsiTheme="minorEastAsia" w:hint="eastAsia"/>
          <w:kern w:val="0"/>
          <w:sz w:val="28"/>
          <w:szCs w:val="28"/>
        </w:rPr>
        <w:t>出路三：</w:t>
      </w:r>
      <w:r>
        <w:rPr>
          <w:rFonts w:asciiTheme="minorEastAsia" w:eastAsiaTheme="minorEastAsia" w:hAnsiTheme="minorEastAsia" w:hint="eastAsia"/>
          <w:kern w:val="0"/>
          <w:sz w:val="28"/>
          <w:szCs w:val="28"/>
        </w:rPr>
        <w:t>其他部门交流</w:t>
      </w:r>
    </w:p>
    <w:p w:rsidR="006F1C72" w:rsidRPr="006F1C72" w:rsidRDefault="0029408B" w:rsidP="00E16AC7">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目前仍有很多检察官助理</w:t>
      </w:r>
      <w:r w:rsidR="00E56264">
        <w:rPr>
          <w:rFonts w:asciiTheme="minorEastAsia" w:eastAsiaTheme="minorEastAsia" w:hAnsiTheme="minorEastAsia" w:hint="eastAsia"/>
          <w:kern w:val="0"/>
          <w:sz w:val="28"/>
          <w:szCs w:val="28"/>
        </w:rPr>
        <w:t>在政治部</w:t>
      </w:r>
      <w:r w:rsidR="006F1C72">
        <w:rPr>
          <w:rFonts w:asciiTheme="minorEastAsia" w:eastAsiaTheme="minorEastAsia" w:hAnsiTheme="minorEastAsia" w:hint="eastAsia"/>
          <w:kern w:val="0"/>
          <w:sz w:val="28"/>
          <w:szCs w:val="28"/>
        </w:rPr>
        <w:t>、办公室等综合性岗位上从事与办案相对无关的工作，这与检察官助理的本身定位是相违背的</w:t>
      </w:r>
      <w:r w:rsidR="00E56264">
        <w:rPr>
          <w:rFonts w:asciiTheme="minorEastAsia" w:eastAsiaTheme="minorEastAsia" w:hAnsiTheme="minorEastAsia" w:hint="eastAsia"/>
          <w:kern w:val="0"/>
          <w:sz w:val="28"/>
          <w:szCs w:val="28"/>
        </w:rPr>
        <w:t>。检察官助理具有辅助性，和法律性，</w:t>
      </w:r>
      <w:r w:rsidR="006F1C72">
        <w:rPr>
          <w:rFonts w:asciiTheme="minorEastAsia" w:eastAsiaTheme="minorEastAsia" w:hAnsiTheme="minorEastAsia" w:hint="eastAsia"/>
          <w:kern w:val="0"/>
          <w:sz w:val="28"/>
          <w:szCs w:val="28"/>
        </w:rPr>
        <w:t>就是</w:t>
      </w:r>
      <w:r w:rsidR="006F1C72" w:rsidRPr="006F1C72">
        <w:rPr>
          <w:rFonts w:asciiTheme="minorEastAsia" w:eastAsiaTheme="minorEastAsia" w:hAnsiTheme="minorEastAsia"/>
          <w:kern w:val="0"/>
          <w:sz w:val="28"/>
          <w:szCs w:val="28"/>
        </w:rPr>
        <w:t>检察官</w:t>
      </w:r>
      <w:r w:rsidR="004D238B">
        <w:rPr>
          <w:rFonts w:asciiTheme="minorEastAsia" w:eastAsiaTheme="minorEastAsia" w:hAnsiTheme="minorEastAsia"/>
          <w:kern w:val="0"/>
          <w:sz w:val="28"/>
          <w:szCs w:val="28"/>
        </w:rPr>
        <w:t>助理则是协助检察官完成与检察核心事务密切相关的非核心性辅助事务</w:t>
      </w:r>
      <w:r w:rsidR="00E56264">
        <w:rPr>
          <w:rFonts w:asciiTheme="minorEastAsia" w:eastAsiaTheme="minorEastAsia" w:hAnsiTheme="minorEastAsia" w:hint="eastAsia"/>
          <w:kern w:val="0"/>
          <w:sz w:val="28"/>
          <w:szCs w:val="28"/>
        </w:rPr>
        <w:t>，</w:t>
      </w:r>
      <w:r w:rsidR="006F1C72">
        <w:rPr>
          <w:rFonts w:asciiTheme="minorEastAsia" w:eastAsiaTheme="minorEastAsia" w:hAnsiTheme="minorEastAsia" w:hint="eastAsia"/>
          <w:kern w:val="0"/>
          <w:sz w:val="28"/>
          <w:szCs w:val="28"/>
        </w:rPr>
        <w:t>是法律工作</w:t>
      </w:r>
      <w:r w:rsidR="00B56A7B">
        <w:rPr>
          <w:rFonts w:asciiTheme="minorEastAsia" w:eastAsiaTheme="minorEastAsia" w:hAnsiTheme="minorEastAsia" w:hint="eastAsia"/>
          <w:kern w:val="0"/>
          <w:sz w:val="28"/>
          <w:szCs w:val="28"/>
        </w:rPr>
        <w:t>者</w:t>
      </w:r>
      <w:r w:rsidR="006F1C72">
        <w:rPr>
          <w:rFonts w:asciiTheme="minorEastAsia" w:eastAsiaTheme="minorEastAsia" w:hAnsiTheme="minorEastAsia" w:hint="eastAsia"/>
          <w:kern w:val="0"/>
          <w:sz w:val="28"/>
          <w:szCs w:val="28"/>
        </w:rPr>
        <w:t>，不是行政人员</w:t>
      </w:r>
      <w:r w:rsidR="004D238B">
        <w:rPr>
          <w:rStyle w:val="a6"/>
          <w:rFonts w:eastAsiaTheme="minorEastAsia"/>
          <w:kern w:val="0"/>
        </w:rPr>
        <w:footnoteReference w:id="8"/>
      </w:r>
      <w:r w:rsidR="006F1C72">
        <w:rPr>
          <w:rFonts w:asciiTheme="minorEastAsia" w:eastAsiaTheme="minorEastAsia" w:hAnsiTheme="minorEastAsia" w:hint="eastAsia"/>
          <w:kern w:val="0"/>
          <w:sz w:val="28"/>
          <w:szCs w:val="28"/>
        </w:rPr>
        <w:t>。</w:t>
      </w:r>
      <w:r w:rsidR="00E56264">
        <w:rPr>
          <w:rFonts w:asciiTheme="minorEastAsia" w:eastAsiaTheme="minorEastAsia" w:hAnsiTheme="minorEastAsia" w:hint="eastAsia"/>
          <w:kern w:val="0"/>
          <w:sz w:val="28"/>
          <w:szCs w:val="28"/>
        </w:rPr>
        <w:t>而这些长期从事行政工作的检察官助理，法律专业性可能受到影响，但管理、文字或者宣传方面可能得到锻炼，转岗到综合部门或者到其他党政机关等等不失为一种选择。当然，这不仅仅是针对在政治部、办公室等综合性岗位的检察官助理们，对其他岗位上检察官助理们来说，让自己经历多岗位的锻炼，学习办案以外的技能，也是对自己综合素质的一种提高，</w:t>
      </w:r>
      <w:r w:rsidR="003228F1">
        <w:rPr>
          <w:rFonts w:asciiTheme="minorEastAsia" w:eastAsiaTheme="minorEastAsia" w:hAnsiTheme="minorEastAsia" w:hint="eastAsia"/>
          <w:kern w:val="0"/>
          <w:sz w:val="28"/>
          <w:szCs w:val="28"/>
        </w:rPr>
        <w:t>也</w:t>
      </w:r>
      <w:r w:rsidR="00E16AC7">
        <w:rPr>
          <w:rFonts w:asciiTheme="minorEastAsia" w:eastAsiaTheme="minorEastAsia" w:hAnsiTheme="minorEastAsia" w:hint="eastAsia"/>
          <w:kern w:val="0"/>
          <w:sz w:val="28"/>
          <w:szCs w:val="28"/>
        </w:rPr>
        <w:t>许会有另外一番天地。</w:t>
      </w:r>
    </w:p>
    <w:p w:rsidR="00272CF7" w:rsidRDefault="00E16AC7" w:rsidP="00BE59A4">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对于检察官助理的出路，不是一味的默认为检察官助理序列或者等排队进入员额检察官，而是希望相关部门能够重视检察官助理的职业发展，通过谈心谈话，最终结合各自的优势，</w:t>
      </w:r>
      <w:r w:rsidR="00272CF7">
        <w:rPr>
          <w:rFonts w:asciiTheme="minorEastAsia" w:eastAsiaTheme="minorEastAsia" w:hAnsiTheme="minorEastAsia" w:hint="eastAsia"/>
          <w:kern w:val="0"/>
          <w:sz w:val="28"/>
          <w:szCs w:val="28"/>
        </w:rPr>
        <w:t>让检察官助理有多种选择的机会。</w:t>
      </w:r>
    </w:p>
    <w:p w:rsidR="00E16AC7" w:rsidRPr="00324409" w:rsidRDefault="00E16AC7" w:rsidP="00E16AC7">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（二）职业保障——确保队伍稳定。</w:t>
      </w:r>
    </w:p>
    <w:p w:rsidR="00E16AC7" w:rsidRDefault="00E16AC7" w:rsidP="00E16AC7">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1、检察官助理晋升机制</w:t>
      </w:r>
    </w:p>
    <w:p w:rsidR="00186761" w:rsidRDefault="009E4180" w:rsidP="00925856">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司法体制改革的本意就是区分行政人员与业务人员，但检察官助理的晋升参照公务员行政级别晋升，这样行政化的晋升难以</w:t>
      </w:r>
      <w:r w:rsidR="00994EF6">
        <w:rPr>
          <w:rFonts w:asciiTheme="minorEastAsia" w:eastAsiaTheme="minorEastAsia" w:hAnsiTheme="minorEastAsia" w:hint="eastAsia"/>
          <w:kern w:val="0"/>
          <w:sz w:val="28"/>
          <w:szCs w:val="28"/>
        </w:rPr>
        <w:t>体现</w:t>
      </w:r>
      <w:r>
        <w:rPr>
          <w:rFonts w:asciiTheme="minorEastAsia" w:eastAsiaTheme="minorEastAsia" w:hAnsiTheme="minorEastAsia" w:hint="eastAsia"/>
          <w:kern w:val="0"/>
          <w:sz w:val="28"/>
          <w:szCs w:val="28"/>
        </w:rPr>
        <w:t>检察</w:t>
      </w:r>
      <w:r w:rsidR="00A612FA">
        <w:rPr>
          <w:rFonts w:asciiTheme="minorEastAsia" w:eastAsiaTheme="minorEastAsia" w:hAnsiTheme="minorEastAsia" w:hint="eastAsia"/>
          <w:kern w:val="0"/>
          <w:sz w:val="28"/>
          <w:szCs w:val="28"/>
        </w:rPr>
        <w:t>官队伍的专业化、职业化的要求。笔者建议，</w:t>
      </w:r>
      <w:r w:rsidR="00925856" w:rsidRPr="00925856">
        <w:rPr>
          <w:rFonts w:asciiTheme="minorEastAsia" w:eastAsiaTheme="minorEastAsia" w:hAnsiTheme="minorEastAsia"/>
          <w:kern w:val="0"/>
          <w:sz w:val="28"/>
          <w:szCs w:val="28"/>
        </w:rPr>
        <w:t>打破</w:t>
      </w:r>
      <w:r w:rsidR="00925856" w:rsidRPr="00925856">
        <w:rPr>
          <w:rFonts w:asciiTheme="minorEastAsia" w:eastAsiaTheme="minorEastAsia" w:hAnsiTheme="minorEastAsia" w:hint="eastAsia"/>
          <w:kern w:val="0"/>
          <w:sz w:val="28"/>
          <w:szCs w:val="28"/>
        </w:rPr>
        <w:t>现有</w:t>
      </w:r>
      <w:r w:rsidR="00925856" w:rsidRPr="00925856">
        <w:rPr>
          <w:rFonts w:asciiTheme="minorEastAsia" w:eastAsiaTheme="minorEastAsia" w:hAnsiTheme="minorEastAsia"/>
          <w:kern w:val="0"/>
          <w:sz w:val="28"/>
          <w:szCs w:val="28"/>
        </w:rPr>
        <w:t>僵化的等级晋升制度，并在遵循等级考核晋升的基础上，</w:t>
      </w:r>
      <w:r w:rsidR="003228F1">
        <w:rPr>
          <w:rFonts w:asciiTheme="minorEastAsia" w:eastAsiaTheme="minorEastAsia" w:hAnsiTheme="minorEastAsia" w:hint="eastAsia"/>
          <w:kern w:val="0"/>
          <w:sz w:val="28"/>
          <w:szCs w:val="28"/>
        </w:rPr>
        <w:t>考虑</w:t>
      </w:r>
      <w:r w:rsidR="00925856">
        <w:rPr>
          <w:rFonts w:asciiTheme="minorEastAsia" w:eastAsiaTheme="minorEastAsia" w:hAnsiTheme="minorEastAsia" w:hint="eastAsia"/>
          <w:kern w:val="0"/>
          <w:sz w:val="28"/>
          <w:szCs w:val="28"/>
        </w:rPr>
        <w:t>检察官队伍专业化、职业化的</w:t>
      </w:r>
      <w:r w:rsidR="003228F1">
        <w:rPr>
          <w:rFonts w:asciiTheme="minorEastAsia" w:eastAsiaTheme="minorEastAsia" w:hAnsiTheme="minorEastAsia" w:hint="eastAsia"/>
          <w:kern w:val="0"/>
          <w:sz w:val="28"/>
          <w:szCs w:val="28"/>
        </w:rPr>
        <w:t>特点。</w:t>
      </w:r>
      <w:r w:rsidR="00994EF6">
        <w:rPr>
          <w:rFonts w:asciiTheme="minorEastAsia" w:eastAsiaTheme="minorEastAsia" w:hAnsiTheme="minorEastAsia" w:hint="eastAsia"/>
          <w:kern w:val="0"/>
          <w:sz w:val="28"/>
          <w:szCs w:val="28"/>
        </w:rPr>
        <w:t>在</w:t>
      </w:r>
      <w:r w:rsidR="00925856">
        <w:rPr>
          <w:rFonts w:asciiTheme="minorEastAsia" w:eastAsiaTheme="minorEastAsia" w:hAnsiTheme="minorEastAsia" w:hint="eastAsia"/>
          <w:kern w:val="0"/>
          <w:sz w:val="28"/>
          <w:szCs w:val="28"/>
        </w:rPr>
        <w:t>参考公务员行政级别晋升</w:t>
      </w:r>
      <w:r w:rsidR="00994EF6">
        <w:rPr>
          <w:rFonts w:asciiTheme="minorEastAsia" w:eastAsiaTheme="minorEastAsia" w:hAnsiTheme="minorEastAsia" w:hint="eastAsia"/>
          <w:kern w:val="0"/>
          <w:sz w:val="28"/>
          <w:szCs w:val="28"/>
        </w:rPr>
        <w:t>的基础上</w:t>
      </w:r>
      <w:r w:rsidR="00925856">
        <w:rPr>
          <w:rFonts w:asciiTheme="minorEastAsia" w:eastAsiaTheme="minorEastAsia" w:hAnsiTheme="minorEastAsia" w:hint="eastAsia"/>
          <w:kern w:val="0"/>
          <w:sz w:val="28"/>
          <w:szCs w:val="28"/>
        </w:rPr>
        <w:t>，</w:t>
      </w:r>
      <w:r w:rsidR="00A612FA">
        <w:rPr>
          <w:rFonts w:asciiTheme="minorEastAsia" w:eastAsiaTheme="minorEastAsia" w:hAnsiTheme="minorEastAsia"/>
          <w:kern w:val="0"/>
          <w:sz w:val="28"/>
          <w:szCs w:val="28"/>
        </w:rPr>
        <w:t>构建完善的检察官助理晋升渠道和待遇保障</w:t>
      </w:r>
      <w:r w:rsidR="00A612FA">
        <w:rPr>
          <w:rFonts w:asciiTheme="minorEastAsia" w:eastAsiaTheme="minorEastAsia" w:hAnsiTheme="minorEastAsia" w:hint="eastAsia"/>
          <w:kern w:val="0"/>
          <w:sz w:val="28"/>
          <w:szCs w:val="28"/>
        </w:rPr>
        <w:t>，从中激发检察官助理的积极性和上进心，尤其避免新招录的检察</w:t>
      </w:r>
      <w:r w:rsidR="00A612FA">
        <w:rPr>
          <w:rFonts w:asciiTheme="minorEastAsia" w:eastAsiaTheme="minorEastAsia" w:hAnsiTheme="minorEastAsia" w:hint="eastAsia"/>
          <w:kern w:val="0"/>
          <w:sz w:val="28"/>
          <w:szCs w:val="28"/>
        </w:rPr>
        <w:lastRenderedPageBreak/>
        <w:t>官助理与</w:t>
      </w:r>
      <w:r w:rsidR="000C17A7">
        <w:rPr>
          <w:rFonts w:asciiTheme="minorEastAsia" w:eastAsiaTheme="minorEastAsia" w:hAnsiTheme="minorEastAsia" w:hint="eastAsia"/>
          <w:kern w:val="0"/>
          <w:sz w:val="28"/>
          <w:szCs w:val="28"/>
        </w:rPr>
        <w:t>“老检察官助理”的无差别对待，</w:t>
      </w:r>
      <w:r w:rsidR="00A612FA">
        <w:rPr>
          <w:rFonts w:asciiTheme="minorEastAsia" w:eastAsiaTheme="minorEastAsia" w:hAnsiTheme="minorEastAsia" w:hint="eastAsia"/>
          <w:kern w:val="0"/>
          <w:sz w:val="28"/>
          <w:szCs w:val="28"/>
        </w:rPr>
        <w:t>不要让“老检察官助理”“寒心”</w:t>
      </w:r>
      <w:r w:rsidR="000C17A7">
        <w:rPr>
          <w:rFonts w:asciiTheme="minorEastAsia" w:eastAsiaTheme="minorEastAsia" w:hAnsiTheme="minorEastAsia" w:hint="eastAsia"/>
          <w:kern w:val="0"/>
          <w:sz w:val="28"/>
          <w:szCs w:val="28"/>
        </w:rPr>
        <w:t>。</w:t>
      </w:r>
    </w:p>
    <w:p w:rsidR="00A612FA" w:rsidRDefault="00186761" w:rsidP="00925856">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关于县级检察官助理晋升可以划分三、四级高级检察官助理以及一级到五级检察官助理，每个级别可以明确晋升的具体时间，而且</w:t>
      </w:r>
      <w:r w:rsidR="00A612FA">
        <w:rPr>
          <w:rFonts w:asciiTheme="minorEastAsia" w:eastAsiaTheme="minorEastAsia" w:hAnsiTheme="minorEastAsia" w:hint="eastAsia"/>
          <w:kern w:val="0"/>
          <w:sz w:val="28"/>
          <w:szCs w:val="28"/>
        </w:rPr>
        <w:t>可以参考</w:t>
      </w:r>
      <w:r w:rsidR="00E16AC7">
        <w:rPr>
          <w:rFonts w:asciiTheme="minorEastAsia" w:eastAsiaTheme="minorEastAsia" w:hAnsiTheme="minorEastAsia" w:hint="eastAsia"/>
          <w:kern w:val="0"/>
          <w:sz w:val="28"/>
          <w:szCs w:val="28"/>
        </w:rPr>
        <w:t>员额检察官的职级晋升，即在四级高级检察官助理以上规定人数限制</w:t>
      </w:r>
      <w:r>
        <w:rPr>
          <w:rFonts w:asciiTheme="minorEastAsia" w:eastAsiaTheme="minorEastAsia" w:hAnsiTheme="minorEastAsia" w:hint="eastAsia"/>
          <w:kern w:val="0"/>
          <w:sz w:val="28"/>
          <w:szCs w:val="28"/>
        </w:rPr>
        <w:t>。关于审批权限，能否也参考员额检察官的职级晋升的权限，将一级到五级检察官助理的</w:t>
      </w:r>
      <w:r w:rsidR="000C17A7">
        <w:rPr>
          <w:rFonts w:asciiTheme="minorEastAsia" w:eastAsiaTheme="minorEastAsia" w:hAnsiTheme="minorEastAsia" w:hint="eastAsia"/>
          <w:kern w:val="0"/>
          <w:sz w:val="28"/>
          <w:szCs w:val="28"/>
        </w:rPr>
        <w:t>其审批权限</w:t>
      </w:r>
      <w:r>
        <w:rPr>
          <w:rFonts w:asciiTheme="minorEastAsia" w:eastAsiaTheme="minorEastAsia" w:hAnsiTheme="minorEastAsia" w:hint="eastAsia"/>
          <w:kern w:val="0"/>
          <w:sz w:val="28"/>
          <w:szCs w:val="28"/>
        </w:rPr>
        <w:t>下放为本院。例如：规定新入职的检察助理根据学历、工作经验划分为为五级或者四级检察官助理，经过3年的培养以及考试，晋升为四级或者三级检察官助理，以此类推，以后每向上晋升一个级别的检察官助理均要经过一定的时间年限及考试，而晋升到四级高级检察官助理需要有比例控制以及相关部门组织的考核</w:t>
      </w:r>
      <w:r w:rsidR="00ED4433">
        <w:rPr>
          <w:rFonts w:asciiTheme="minorEastAsia" w:eastAsiaTheme="minorEastAsia" w:hAnsiTheme="minorEastAsia" w:hint="eastAsia"/>
          <w:kern w:val="0"/>
          <w:sz w:val="28"/>
          <w:szCs w:val="28"/>
        </w:rPr>
        <w:t>，真正保障检察官助理的切实利益</w:t>
      </w:r>
      <w:r w:rsidR="00925856">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这样</w:t>
      </w:r>
      <w:r w:rsidR="00ED4433">
        <w:rPr>
          <w:rFonts w:asciiTheme="minorEastAsia" w:eastAsiaTheme="minorEastAsia" w:hAnsiTheme="minorEastAsia" w:hint="eastAsia"/>
          <w:kern w:val="0"/>
          <w:sz w:val="28"/>
          <w:szCs w:val="28"/>
        </w:rPr>
        <w:t>，</w:t>
      </w:r>
      <w:r w:rsidR="00A612FA" w:rsidRPr="00186761">
        <w:rPr>
          <w:rFonts w:asciiTheme="minorEastAsia" w:eastAsiaTheme="minorEastAsia" w:hAnsiTheme="minorEastAsia"/>
          <w:kern w:val="0"/>
          <w:sz w:val="28"/>
          <w:szCs w:val="28"/>
        </w:rPr>
        <w:t>可选任</w:t>
      </w:r>
      <w:r w:rsidR="00ED4433">
        <w:rPr>
          <w:rFonts w:asciiTheme="minorEastAsia" w:eastAsiaTheme="minorEastAsia" w:hAnsiTheme="minorEastAsia" w:hint="eastAsia"/>
          <w:kern w:val="0"/>
          <w:sz w:val="28"/>
          <w:szCs w:val="28"/>
        </w:rPr>
        <w:t>等级较高的“老检察官助理”</w:t>
      </w:r>
      <w:r w:rsidR="00A612FA" w:rsidRPr="00186761">
        <w:rPr>
          <w:rFonts w:asciiTheme="minorEastAsia" w:eastAsiaTheme="minorEastAsia" w:hAnsiTheme="minorEastAsia"/>
          <w:kern w:val="0"/>
          <w:sz w:val="28"/>
          <w:szCs w:val="28"/>
        </w:rPr>
        <w:t>为新进检察官助理的</w:t>
      </w:r>
      <w:r w:rsidR="00ED4433">
        <w:rPr>
          <w:rFonts w:asciiTheme="minorEastAsia" w:eastAsiaTheme="minorEastAsia" w:hAnsiTheme="minorEastAsia" w:hint="eastAsia"/>
          <w:kern w:val="0"/>
          <w:sz w:val="28"/>
          <w:szCs w:val="28"/>
        </w:rPr>
        <w:t>师傅</w:t>
      </w:r>
      <w:r w:rsidR="00A612FA" w:rsidRPr="00186761">
        <w:rPr>
          <w:rFonts w:asciiTheme="minorEastAsia" w:eastAsiaTheme="minorEastAsia" w:hAnsiTheme="minorEastAsia"/>
          <w:kern w:val="0"/>
          <w:sz w:val="28"/>
          <w:szCs w:val="28"/>
        </w:rPr>
        <w:t>，</w:t>
      </w:r>
      <w:r w:rsidR="00ED4433">
        <w:rPr>
          <w:rFonts w:asciiTheme="minorEastAsia" w:eastAsiaTheme="minorEastAsia" w:hAnsiTheme="minorEastAsia" w:hint="eastAsia"/>
          <w:kern w:val="0"/>
          <w:sz w:val="28"/>
          <w:szCs w:val="28"/>
        </w:rPr>
        <w:t>逐步</w:t>
      </w:r>
      <w:r w:rsidR="00A612FA" w:rsidRPr="00186761">
        <w:rPr>
          <w:rFonts w:asciiTheme="minorEastAsia" w:eastAsiaTheme="minorEastAsia" w:hAnsiTheme="minorEastAsia"/>
          <w:kern w:val="0"/>
          <w:sz w:val="28"/>
          <w:szCs w:val="28"/>
        </w:rPr>
        <w:t>培养</w:t>
      </w:r>
      <w:r w:rsidR="00ED4433">
        <w:rPr>
          <w:rFonts w:asciiTheme="minorEastAsia" w:eastAsiaTheme="minorEastAsia" w:hAnsiTheme="minorEastAsia" w:hint="eastAsia"/>
          <w:kern w:val="0"/>
          <w:sz w:val="28"/>
          <w:szCs w:val="28"/>
        </w:rPr>
        <w:t>年轻的</w:t>
      </w:r>
      <w:r w:rsidR="00A612FA" w:rsidRPr="00186761">
        <w:rPr>
          <w:rFonts w:asciiTheme="minorEastAsia" w:eastAsiaTheme="minorEastAsia" w:hAnsiTheme="minorEastAsia"/>
          <w:kern w:val="0"/>
          <w:sz w:val="28"/>
          <w:szCs w:val="28"/>
        </w:rPr>
        <w:t>检察官助理。</w:t>
      </w:r>
      <w:r w:rsidR="00925856">
        <w:rPr>
          <w:rStyle w:val="a6"/>
          <w:rFonts w:eastAsiaTheme="minorEastAsia"/>
          <w:kern w:val="0"/>
        </w:rPr>
        <w:footnoteReference w:id="9"/>
      </w:r>
    </w:p>
    <w:p w:rsidR="005B7B4C" w:rsidRDefault="00E16AC7" w:rsidP="005B7B4C">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2、检察官助理培养机制</w:t>
      </w:r>
    </w:p>
    <w:p w:rsidR="005B7B4C" w:rsidRDefault="005B7B4C" w:rsidP="005B7B4C">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司法体制改革后</w:t>
      </w:r>
      <w:r w:rsidR="004065DD">
        <w:rPr>
          <w:rFonts w:asciiTheme="minorEastAsia" w:eastAsiaTheme="minorEastAsia" w:hAnsiTheme="minorEastAsia" w:hint="eastAsia"/>
          <w:kern w:val="0"/>
          <w:sz w:val="28"/>
          <w:szCs w:val="28"/>
        </w:rPr>
        <w:t>，</w:t>
      </w:r>
      <w:r w:rsidR="00712B05">
        <w:rPr>
          <w:rFonts w:asciiTheme="minorEastAsia" w:eastAsiaTheme="minorEastAsia" w:hAnsiTheme="minorEastAsia" w:hint="eastAsia"/>
          <w:kern w:val="0"/>
          <w:sz w:val="28"/>
          <w:szCs w:val="28"/>
        </w:rPr>
        <w:t>关于</w:t>
      </w:r>
      <w:r>
        <w:rPr>
          <w:rFonts w:asciiTheme="minorEastAsia" w:eastAsiaTheme="minorEastAsia" w:hAnsiTheme="minorEastAsia" w:hint="eastAsia"/>
          <w:kern w:val="0"/>
          <w:sz w:val="28"/>
          <w:szCs w:val="28"/>
        </w:rPr>
        <w:t>检察官助理</w:t>
      </w:r>
      <w:r w:rsidR="00712B05">
        <w:rPr>
          <w:rFonts w:asciiTheme="minorEastAsia" w:eastAsiaTheme="minorEastAsia" w:hAnsiTheme="minorEastAsia" w:hint="eastAsia"/>
          <w:kern w:val="0"/>
          <w:sz w:val="28"/>
          <w:szCs w:val="28"/>
        </w:rPr>
        <w:t>、</w:t>
      </w:r>
      <w:r>
        <w:rPr>
          <w:rFonts w:asciiTheme="minorEastAsia" w:eastAsiaTheme="minorEastAsia" w:hAnsiTheme="minorEastAsia" w:hint="eastAsia"/>
          <w:kern w:val="0"/>
          <w:sz w:val="28"/>
          <w:szCs w:val="28"/>
        </w:rPr>
        <w:t>司法行政人员</w:t>
      </w:r>
      <w:r w:rsidR="00712B05">
        <w:rPr>
          <w:rFonts w:asciiTheme="minorEastAsia" w:eastAsiaTheme="minorEastAsia" w:hAnsiTheme="minorEastAsia" w:hint="eastAsia"/>
          <w:kern w:val="0"/>
          <w:sz w:val="28"/>
          <w:szCs w:val="28"/>
        </w:rPr>
        <w:t>的招考有明确的区分，</w:t>
      </w:r>
      <w:r>
        <w:rPr>
          <w:rFonts w:asciiTheme="minorEastAsia" w:eastAsiaTheme="minorEastAsia" w:hAnsiTheme="minorEastAsia" w:hint="eastAsia"/>
          <w:kern w:val="0"/>
          <w:sz w:val="28"/>
          <w:szCs w:val="28"/>
        </w:rPr>
        <w:t>之后的检察官助理的培养主要是集中在扎根检察官助理队伍或进入员额检察官队伍。下文就重点阐述培养检察官助理</w:t>
      </w:r>
      <w:r w:rsidR="0057711A">
        <w:rPr>
          <w:rFonts w:asciiTheme="minorEastAsia" w:eastAsiaTheme="minorEastAsia" w:hAnsiTheme="minorEastAsia" w:hint="eastAsia"/>
          <w:kern w:val="0"/>
          <w:sz w:val="28"/>
          <w:szCs w:val="28"/>
        </w:rPr>
        <w:t>的两个方向。</w:t>
      </w:r>
    </w:p>
    <w:p w:rsidR="00F235B6" w:rsidRDefault="00085F79" w:rsidP="003228F1">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一方面，厘清检察辅助人员结构</w:t>
      </w:r>
      <w:r w:rsidR="00712B05">
        <w:rPr>
          <w:rFonts w:asciiTheme="minorEastAsia" w:eastAsiaTheme="minorEastAsia" w:hAnsiTheme="minorEastAsia" w:hint="eastAsia"/>
          <w:kern w:val="0"/>
          <w:sz w:val="28"/>
          <w:szCs w:val="28"/>
        </w:rPr>
        <w:t>，改变检察官助理与书记员混同的局面。</w:t>
      </w:r>
      <w:r w:rsidR="0057711A">
        <w:rPr>
          <w:rFonts w:asciiTheme="minorEastAsia" w:eastAsiaTheme="minorEastAsia" w:hAnsiTheme="minorEastAsia" w:hint="eastAsia"/>
          <w:kern w:val="0"/>
          <w:sz w:val="28"/>
          <w:szCs w:val="28"/>
        </w:rPr>
        <w:t>检察官助理、书记员都是对协助检察官工作，只是明确了书记员是负责事务性工作的辅助人员，两种岗位的设置初衷是为了缓解检察官的工作压力，而未具体明确检察官助理是否也要承担事务性工作。在现行的操作中，</w:t>
      </w:r>
      <w:r w:rsidR="00F235B6">
        <w:rPr>
          <w:rFonts w:asciiTheme="minorEastAsia" w:eastAsiaTheme="minorEastAsia" w:hAnsiTheme="minorEastAsia" w:hint="eastAsia"/>
          <w:kern w:val="0"/>
          <w:sz w:val="28"/>
          <w:szCs w:val="28"/>
        </w:rPr>
        <w:t>编制内的书记员很多在司法体制改革以后就进入检察官助理序列，所以很多基层检察院编制内的书记员已不存在，</w:t>
      </w:r>
      <w:r w:rsidR="003228F1">
        <w:rPr>
          <w:rFonts w:asciiTheme="minorEastAsia" w:eastAsiaTheme="minorEastAsia" w:hAnsiTheme="minorEastAsia" w:hint="eastAsia"/>
          <w:kern w:val="0"/>
          <w:sz w:val="28"/>
          <w:szCs w:val="28"/>
        </w:rPr>
        <w:t>反而以聘用制书记员的形式代替。</w:t>
      </w:r>
      <w:r w:rsidR="00712B05">
        <w:rPr>
          <w:rFonts w:asciiTheme="minorEastAsia" w:eastAsiaTheme="minorEastAsia" w:hAnsiTheme="minorEastAsia" w:hint="eastAsia"/>
          <w:kern w:val="0"/>
          <w:sz w:val="28"/>
          <w:szCs w:val="28"/>
        </w:rPr>
        <w:t>即便</w:t>
      </w:r>
      <w:r w:rsidR="00F235B6">
        <w:rPr>
          <w:rFonts w:asciiTheme="minorEastAsia" w:eastAsiaTheme="minorEastAsia" w:hAnsiTheme="minorEastAsia" w:hint="eastAsia"/>
          <w:kern w:val="0"/>
          <w:sz w:val="28"/>
          <w:szCs w:val="28"/>
        </w:rPr>
        <w:t>大量招聘聘用制书记员，但招聘的人数还是少于员额检察官或者检察官助理，如Y市人民检察院目前招聘的聘用制书记员8人，远远少于24人的员额检察官以及18名的检察官助理。因此，在实践中，检察官助理的工作重心仍是事务性工作，对检察官助理的成长是不利的。</w:t>
      </w:r>
    </w:p>
    <w:p w:rsidR="00085F79" w:rsidRDefault="00BE59A4" w:rsidP="00ED4433">
      <w:pPr>
        <w:widowControl/>
        <w:spacing w:line="460" w:lineRule="exact"/>
        <w:ind w:firstLine="570"/>
        <w:rPr>
          <w:rFonts w:asciiTheme="minorEastAsia" w:eastAsiaTheme="minorEastAsia" w:hAnsiTheme="minorEastAsia"/>
          <w:kern w:val="0"/>
          <w:sz w:val="28"/>
          <w:szCs w:val="28"/>
        </w:rPr>
      </w:pPr>
      <w:r w:rsidRPr="005B7B4C">
        <w:rPr>
          <w:rFonts w:asciiTheme="minorEastAsia" w:eastAsiaTheme="minorEastAsia" w:hAnsiTheme="minorEastAsia"/>
          <w:kern w:val="0"/>
          <w:sz w:val="28"/>
          <w:szCs w:val="28"/>
        </w:rPr>
        <w:lastRenderedPageBreak/>
        <w:t>建议</w:t>
      </w:r>
      <w:r w:rsidR="00ED4433">
        <w:rPr>
          <w:rFonts w:asciiTheme="minorEastAsia" w:eastAsiaTheme="minorEastAsia" w:hAnsiTheme="minorEastAsia" w:hint="eastAsia"/>
          <w:kern w:val="0"/>
          <w:sz w:val="28"/>
          <w:szCs w:val="28"/>
        </w:rPr>
        <w:t>区分检察官助理与书记员，</w:t>
      </w:r>
      <w:r w:rsidRPr="005B7B4C">
        <w:rPr>
          <w:rFonts w:asciiTheme="minorEastAsia" w:eastAsiaTheme="minorEastAsia" w:hAnsiTheme="minorEastAsia"/>
          <w:kern w:val="0"/>
          <w:sz w:val="28"/>
          <w:szCs w:val="28"/>
        </w:rPr>
        <w:t>将检察官助理限于</w:t>
      </w:r>
      <w:r w:rsidR="00ED4433">
        <w:rPr>
          <w:rFonts w:asciiTheme="minorEastAsia" w:eastAsiaTheme="minorEastAsia" w:hAnsiTheme="minorEastAsia" w:hint="eastAsia"/>
          <w:kern w:val="0"/>
          <w:sz w:val="28"/>
          <w:szCs w:val="28"/>
        </w:rPr>
        <w:t>行政</w:t>
      </w:r>
      <w:r w:rsidRPr="005B7B4C">
        <w:rPr>
          <w:rFonts w:asciiTheme="minorEastAsia" w:eastAsiaTheme="minorEastAsia" w:hAnsiTheme="minorEastAsia"/>
          <w:kern w:val="0"/>
          <w:sz w:val="28"/>
          <w:szCs w:val="28"/>
        </w:rPr>
        <w:t>编制内</w:t>
      </w:r>
      <w:r w:rsidR="00ED4433">
        <w:rPr>
          <w:rFonts w:asciiTheme="minorEastAsia" w:eastAsiaTheme="minorEastAsia" w:hAnsiTheme="minorEastAsia" w:hint="eastAsia"/>
          <w:kern w:val="0"/>
          <w:sz w:val="28"/>
          <w:szCs w:val="28"/>
        </w:rPr>
        <w:t>的，通过法律资格考试的</w:t>
      </w:r>
      <w:r w:rsidRPr="005B7B4C">
        <w:rPr>
          <w:rFonts w:asciiTheme="minorEastAsia" w:eastAsiaTheme="minorEastAsia" w:hAnsiTheme="minorEastAsia"/>
          <w:kern w:val="0"/>
          <w:sz w:val="28"/>
          <w:szCs w:val="28"/>
        </w:rPr>
        <w:t>、</w:t>
      </w:r>
      <w:r w:rsidR="00ED4433">
        <w:rPr>
          <w:rFonts w:asciiTheme="minorEastAsia" w:eastAsiaTheme="minorEastAsia" w:hAnsiTheme="minorEastAsia" w:hint="eastAsia"/>
          <w:kern w:val="0"/>
          <w:sz w:val="28"/>
          <w:szCs w:val="28"/>
        </w:rPr>
        <w:t>必须</w:t>
      </w:r>
      <w:r w:rsidRPr="005B7B4C">
        <w:rPr>
          <w:rFonts w:asciiTheme="minorEastAsia" w:eastAsiaTheme="minorEastAsia" w:hAnsiTheme="minorEastAsia"/>
          <w:kern w:val="0"/>
          <w:sz w:val="28"/>
          <w:szCs w:val="28"/>
        </w:rPr>
        <w:t>在办案一线工作的人员。</w:t>
      </w:r>
      <w:r w:rsidR="00085F79">
        <w:rPr>
          <w:rStyle w:val="a6"/>
          <w:rFonts w:eastAsiaTheme="minorEastAsia"/>
          <w:kern w:val="0"/>
        </w:rPr>
        <w:footnoteReference w:id="10"/>
      </w:r>
      <w:r w:rsidR="00085F79">
        <w:rPr>
          <w:rFonts w:asciiTheme="minorEastAsia" w:eastAsiaTheme="minorEastAsia" w:hAnsiTheme="minorEastAsia" w:hint="eastAsia"/>
          <w:kern w:val="0"/>
          <w:sz w:val="28"/>
          <w:szCs w:val="28"/>
        </w:rPr>
        <w:t>只有把这两类人员明确区分开来，才有利于检察官助理的发展。同时建议根据员额检察官的人数配备相应的聘用制书记员人数，争取每一个员额检察官都能配备一名聘用制书记员，从真正意义上将检察官助理从事务性的工作中解放出来。</w:t>
      </w:r>
    </w:p>
    <w:p w:rsidR="00A94403" w:rsidRDefault="00085F79" w:rsidP="00C317A6">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另一方面，</w:t>
      </w:r>
      <w:r w:rsidR="0023602B">
        <w:rPr>
          <w:rFonts w:asciiTheme="minorEastAsia" w:eastAsiaTheme="minorEastAsia" w:hAnsiTheme="minorEastAsia" w:hint="eastAsia"/>
          <w:kern w:val="0"/>
          <w:sz w:val="28"/>
          <w:szCs w:val="28"/>
        </w:rPr>
        <w:t>赋予检察官助理选择</w:t>
      </w:r>
      <w:r w:rsidR="009931E7">
        <w:rPr>
          <w:rFonts w:asciiTheme="minorEastAsia" w:eastAsiaTheme="minorEastAsia" w:hAnsiTheme="minorEastAsia" w:hint="eastAsia"/>
          <w:kern w:val="0"/>
          <w:sz w:val="28"/>
          <w:szCs w:val="28"/>
        </w:rPr>
        <w:t>的权利</w:t>
      </w:r>
      <w:r w:rsidR="0023602B">
        <w:rPr>
          <w:rFonts w:asciiTheme="minorEastAsia" w:eastAsiaTheme="minorEastAsia" w:hAnsiTheme="minorEastAsia" w:hint="eastAsia"/>
          <w:kern w:val="0"/>
          <w:sz w:val="28"/>
          <w:szCs w:val="28"/>
        </w:rPr>
        <w:t>。</w:t>
      </w:r>
      <w:r w:rsidR="00A94403" w:rsidRPr="00A94403">
        <w:rPr>
          <w:rFonts w:asciiTheme="minorEastAsia" w:eastAsiaTheme="minorEastAsia" w:hAnsiTheme="minorEastAsia"/>
          <w:kern w:val="0"/>
          <w:sz w:val="28"/>
          <w:szCs w:val="28"/>
        </w:rPr>
        <w:t>检察官助理参与讯问、</w:t>
      </w:r>
      <w:r w:rsidR="00A94403">
        <w:rPr>
          <w:rFonts w:asciiTheme="minorEastAsia" w:eastAsiaTheme="minorEastAsia" w:hAnsiTheme="minorEastAsia" w:hint="eastAsia"/>
          <w:kern w:val="0"/>
          <w:sz w:val="28"/>
          <w:szCs w:val="28"/>
        </w:rPr>
        <w:t>阅卷、草拟文书、</w:t>
      </w:r>
      <w:r w:rsidR="00A94403" w:rsidRPr="00A94403">
        <w:rPr>
          <w:rFonts w:asciiTheme="minorEastAsia" w:eastAsiaTheme="minorEastAsia" w:hAnsiTheme="minorEastAsia"/>
          <w:kern w:val="0"/>
          <w:sz w:val="28"/>
          <w:szCs w:val="28"/>
        </w:rPr>
        <w:t>出庭</w:t>
      </w:r>
      <w:r w:rsidR="009931E7">
        <w:rPr>
          <w:rFonts w:asciiTheme="minorEastAsia" w:eastAsiaTheme="minorEastAsia" w:hAnsiTheme="minorEastAsia" w:hint="eastAsia"/>
          <w:kern w:val="0"/>
          <w:sz w:val="28"/>
          <w:szCs w:val="28"/>
        </w:rPr>
        <w:t>的程度越高</w:t>
      </w:r>
      <w:r w:rsidR="00A94403" w:rsidRPr="00A94403">
        <w:rPr>
          <w:rFonts w:asciiTheme="minorEastAsia" w:eastAsiaTheme="minorEastAsia" w:hAnsiTheme="minorEastAsia"/>
          <w:kern w:val="0"/>
          <w:sz w:val="28"/>
          <w:szCs w:val="28"/>
        </w:rPr>
        <w:t>，</w:t>
      </w:r>
      <w:r w:rsidR="00C317A6">
        <w:rPr>
          <w:rFonts w:asciiTheme="minorEastAsia" w:eastAsiaTheme="minorEastAsia" w:hAnsiTheme="minorEastAsia" w:hint="eastAsia"/>
          <w:kern w:val="0"/>
          <w:sz w:val="28"/>
          <w:szCs w:val="28"/>
        </w:rPr>
        <w:t>将来越有可能走上检察官序列，但</w:t>
      </w:r>
      <w:r w:rsidR="00712B05">
        <w:rPr>
          <w:rFonts w:asciiTheme="minorEastAsia" w:eastAsiaTheme="minorEastAsia" w:hAnsiTheme="minorEastAsia" w:hint="eastAsia"/>
          <w:kern w:val="0"/>
          <w:sz w:val="28"/>
          <w:szCs w:val="28"/>
        </w:rPr>
        <w:t>其</w:t>
      </w:r>
      <w:r w:rsidR="009A4F84">
        <w:rPr>
          <w:rFonts w:asciiTheme="minorEastAsia" w:eastAsiaTheme="minorEastAsia" w:hAnsiTheme="minorEastAsia" w:hint="eastAsia"/>
          <w:kern w:val="0"/>
          <w:sz w:val="28"/>
          <w:szCs w:val="28"/>
        </w:rPr>
        <w:t>能够</w:t>
      </w:r>
      <w:r w:rsidR="00A94403" w:rsidRPr="00A94403">
        <w:rPr>
          <w:rFonts w:asciiTheme="minorEastAsia" w:eastAsiaTheme="minorEastAsia" w:hAnsiTheme="minorEastAsia"/>
          <w:kern w:val="0"/>
          <w:sz w:val="28"/>
          <w:szCs w:val="28"/>
        </w:rPr>
        <w:t>全面的刑事诉讼参与权，前提是</w:t>
      </w:r>
      <w:r w:rsidR="00A94403">
        <w:rPr>
          <w:rFonts w:asciiTheme="minorEastAsia" w:eastAsiaTheme="minorEastAsia" w:hAnsiTheme="minorEastAsia" w:hint="eastAsia"/>
          <w:kern w:val="0"/>
          <w:sz w:val="28"/>
          <w:szCs w:val="28"/>
        </w:rPr>
        <w:t>检察官的授权。实践中，关于检察官助理协助检察官，</w:t>
      </w:r>
      <w:r w:rsidR="00712B05">
        <w:rPr>
          <w:rFonts w:asciiTheme="minorEastAsia" w:eastAsiaTheme="minorEastAsia" w:hAnsiTheme="minorEastAsia" w:hint="eastAsia"/>
          <w:kern w:val="0"/>
          <w:sz w:val="28"/>
          <w:szCs w:val="28"/>
        </w:rPr>
        <w:t>助理们是没有选择的权利，直接有部门负责人进行指定，容易出现</w:t>
      </w:r>
      <w:r w:rsidR="0023602B">
        <w:rPr>
          <w:rFonts w:asciiTheme="minorEastAsia" w:eastAsiaTheme="minorEastAsia" w:hAnsiTheme="minorEastAsia" w:hint="eastAsia"/>
          <w:kern w:val="0"/>
          <w:sz w:val="28"/>
          <w:szCs w:val="28"/>
        </w:rPr>
        <w:t>弊端。如办案能力较</w:t>
      </w:r>
      <w:r w:rsidR="0036287E">
        <w:rPr>
          <w:rFonts w:asciiTheme="minorEastAsia" w:eastAsiaTheme="minorEastAsia" w:hAnsiTheme="minorEastAsia" w:hint="eastAsia"/>
          <w:kern w:val="0"/>
          <w:sz w:val="28"/>
          <w:szCs w:val="28"/>
        </w:rPr>
        <w:t>强</w:t>
      </w:r>
      <w:r w:rsidR="0023602B">
        <w:rPr>
          <w:rFonts w:asciiTheme="minorEastAsia" w:eastAsiaTheme="minorEastAsia" w:hAnsiTheme="minorEastAsia" w:hint="eastAsia"/>
          <w:kern w:val="0"/>
          <w:sz w:val="28"/>
          <w:szCs w:val="28"/>
        </w:rPr>
        <w:t>的检察官因</w:t>
      </w:r>
      <w:r w:rsidR="0036287E">
        <w:rPr>
          <w:rFonts w:asciiTheme="minorEastAsia" w:eastAsiaTheme="minorEastAsia" w:hAnsiTheme="minorEastAsia" w:hint="eastAsia"/>
          <w:kern w:val="0"/>
          <w:sz w:val="28"/>
          <w:szCs w:val="28"/>
        </w:rPr>
        <w:t>办案能力突出</w:t>
      </w:r>
      <w:r w:rsidR="0023602B">
        <w:rPr>
          <w:rFonts w:asciiTheme="minorEastAsia" w:eastAsiaTheme="minorEastAsia" w:hAnsiTheme="minorEastAsia" w:hint="eastAsia"/>
          <w:kern w:val="0"/>
          <w:sz w:val="28"/>
          <w:szCs w:val="28"/>
        </w:rPr>
        <w:t>，</w:t>
      </w:r>
      <w:r w:rsidR="0036287E">
        <w:rPr>
          <w:rFonts w:asciiTheme="minorEastAsia" w:eastAsiaTheme="minorEastAsia" w:hAnsiTheme="minorEastAsia" w:hint="eastAsia"/>
          <w:kern w:val="0"/>
          <w:sz w:val="28"/>
          <w:szCs w:val="28"/>
        </w:rPr>
        <w:t>不需要赋予检察官助理草拟文书等权利，或者办案能力较弱的检察官，</w:t>
      </w:r>
      <w:r w:rsidR="00A94403">
        <w:rPr>
          <w:rFonts w:asciiTheme="minorEastAsia" w:eastAsiaTheme="minorEastAsia" w:hAnsiTheme="minorEastAsia" w:hint="eastAsia"/>
          <w:kern w:val="0"/>
          <w:sz w:val="28"/>
          <w:szCs w:val="28"/>
        </w:rPr>
        <w:t>特别依赖检察官助理，</w:t>
      </w:r>
      <w:r w:rsidR="00C317A6">
        <w:rPr>
          <w:rFonts w:asciiTheme="minorEastAsia" w:eastAsiaTheme="minorEastAsia" w:hAnsiTheme="minorEastAsia" w:hint="eastAsia"/>
          <w:kern w:val="0"/>
          <w:sz w:val="28"/>
          <w:szCs w:val="28"/>
        </w:rPr>
        <w:t>而又</w:t>
      </w:r>
      <w:r w:rsidR="00A94403">
        <w:rPr>
          <w:rFonts w:asciiTheme="minorEastAsia" w:eastAsiaTheme="minorEastAsia" w:hAnsiTheme="minorEastAsia" w:hint="eastAsia"/>
          <w:kern w:val="0"/>
          <w:sz w:val="28"/>
          <w:szCs w:val="28"/>
        </w:rPr>
        <w:t>刚好搭配是</w:t>
      </w:r>
      <w:r w:rsidR="0036287E">
        <w:rPr>
          <w:rFonts w:asciiTheme="minorEastAsia" w:eastAsiaTheme="minorEastAsia" w:hAnsiTheme="minorEastAsia" w:hint="eastAsia"/>
          <w:kern w:val="0"/>
          <w:sz w:val="28"/>
          <w:szCs w:val="28"/>
        </w:rPr>
        <w:t>办理能力比较弱的检察官助理。这两种局面都是</w:t>
      </w:r>
      <w:r w:rsidR="00A94403">
        <w:rPr>
          <w:rFonts w:asciiTheme="minorEastAsia" w:eastAsiaTheme="minorEastAsia" w:hAnsiTheme="minorEastAsia" w:hint="eastAsia"/>
          <w:kern w:val="0"/>
          <w:sz w:val="28"/>
          <w:szCs w:val="28"/>
        </w:rPr>
        <w:t>不利于检察官助理的成长。</w:t>
      </w:r>
    </w:p>
    <w:p w:rsidR="00A94403" w:rsidRDefault="00A94403" w:rsidP="00085F79">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建议搭建检察官助理团队，检察官助理</w:t>
      </w:r>
      <w:r w:rsidR="00C317A6">
        <w:rPr>
          <w:rFonts w:asciiTheme="minorEastAsia" w:eastAsiaTheme="minorEastAsia" w:hAnsiTheme="minorEastAsia" w:hint="eastAsia"/>
          <w:kern w:val="0"/>
          <w:sz w:val="28"/>
          <w:szCs w:val="28"/>
        </w:rPr>
        <w:t>不固定</w:t>
      </w:r>
      <w:r>
        <w:rPr>
          <w:rFonts w:asciiTheme="minorEastAsia" w:eastAsiaTheme="minorEastAsia" w:hAnsiTheme="minorEastAsia" w:hint="eastAsia"/>
          <w:kern w:val="0"/>
          <w:sz w:val="28"/>
          <w:szCs w:val="28"/>
        </w:rPr>
        <w:t>隶属于某一检察官，而是将检察官助理根据其能力的情况，搭配给检察官，试行一段时间后，听取双方的意见，进行调整，</w:t>
      </w:r>
      <w:r w:rsidR="0036287E">
        <w:rPr>
          <w:rFonts w:asciiTheme="minorEastAsia" w:eastAsiaTheme="minorEastAsia" w:hAnsiTheme="minorEastAsia" w:hint="eastAsia"/>
          <w:kern w:val="0"/>
          <w:sz w:val="28"/>
          <w:szCs w:val="28"/>
        </w:rPr>
        <w:t>以便达到检察官与检察官助理</w:t>
      </w:r>
      <w:r>
        <w:rPr>
          <w:rFonts w:asciiTheme="minorEastAsia" w:eastAsiaTheme="minorEastAsia" w:hAnsiTheme="minorEastAsia" w:hint="eastAsia"/>
          <w:kern w:val="0"/>
          <w:sz w:val="28"/>
          <w:szCs w:val="28"/>
        </w:rPr>
        <w:t>办案组的最优状态。</w:t>
      </w:r>
    </w:p>
    <w:p w:rsidR="0036287E" w:rsidRDefault="0036287E" w:rsidP="0036287E">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3、检察官助理考核机制</w:t>
      </w:r>
    </w:p>
    <w:p w:rsidR="009A4F84" w:rsidRDefault="00ED4433" w:rsidP="00ED4433">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根据</w:t>
      </w:r>
      <w:r w:rsidR="0036287E" w:rsidRPr="0036287E">
        <w:rPr>
          <w:rFonts w:asciiTheme="minorEastAsia" w:eastAsiaTheme="minorEastAsia" w:hAnsiTheme="minorEastAsia"/>
          <w:kern w:val="0"/>
          <w:sz w:val="28"/>
          <w:szCs w:val="28"/>
        </w:rPr>
        <w:t>检察官助理的工作职责</w:t>
      </w:r>
      <w:r>
        <w:rPr>
          <w:rFonts w:asciiTheme="minorEastAsia" w:eastAsiaTheme="minorEastAsia" w:hAnsiTheme="minorEastAsia" w:hint="eastAsia"/>
          <w:kern w:val="0"/>
          <w:sz w:val="28"/>
          <w:szCs w:val="28"/>
        </w:rPr>
        <w:t>，检察官是最有发言权。</w:t>
      </w:r>
      <w:r w:rsidR="0036287E" w:rsidRPr="0036287E">
        <w:rPr>
          <w:rFonts w:asciiTheme="minorEastAsia" w:eastAsiaTheme="minorEastAsia" w:hAnsiTheme="minorEastAsia"/>
          <w:kern w:val="0"/>
          <w:sz w:val="28"/>
          <w:szCs w:val="28"/>
        </w:rPr>
        <w:t>因此，检察官对检察官助理的</w:t>
      </w:r>
      <w:r>
        <w:rPr>
          <w:rFonts w:asciiTheme="minorEastAsia" w:eastAsiaTheme="minorEastAsia" w:hAnsiTheme="minorEastAsia" w:hint="eastAsia"/>
          <w:kern w:val="0"/>
          <w:sz w:val="28"/>
          <w:szCs w:val="28"/>
        </w:rPr>
        <w:t>思想政治、工作能力、纪律作风、配合度进行重点评判</w:t>
      </w:r>
      <w:r w:rsidR="0036287E" w:rsidRPr="0036287E">
        <w:rPr>
          <w:rFonts w:asciiTheme="minorEastAsia" w:eastAsiaTheme="minorEastAsia" w:hAnsiTheme="minorEastAsia"/>
          <w:kern w:val="0"/>
          <w:sz w:val="28"/>
          <w:szCs w:val="28"/>
        </w:rPr>
        <w:t>。</w:t>
      </w:r>
      <w:r w:rsidR="009A4F84">
        <w:rPr>
          <w:rStyle w:val="a6"/>
          <w:rFonts w:eastAsiaTheme="minorEastAsia"/>
          <w:kern w:val="0"/>
        </w:rPr>
        <w:footnoteReference w:id="11"/>
      </w:r>
      <w:r w:rsidR="009A4F84">
        <w:rPr>
          <w:rFonts w:asciiTheme="minorEastAsia" w:eastAsiaTheme="minorEastAsia" w:hAnsiTheme="minorEastAsia" w:hint="eastAsia"/>
          <w:kern w:val="0"/>
          <w:sz w:val="28"/>
          <w:szCs w:val="28"/>
        </w:rPr>
        <w:t>但实践中，对检察官助理的考核仍按照以前传统的模式，先由检察官助理对自己的工作进行评价打分，最后由院党组考核出优秀检察官助理以及绩效等次考核，评判的依据如上文所说的撰写的信息、调研、宣传的被采用情况。这就无法全面客观反映检察官助理的工作，无法</w:t>
      </w:r>
      <w:r w:rsidR="00C317A6">
        <w:rPr>
          <w:rFonts w:asciiTheme="minorEastAsia" w:eastAsiaTheme="minorEastAsia" w:hAnsiTheme="minorEastAsia" w:hint="eastAsia"/>
          <w:kern w:val="0"/>
          <w:sz w:val="28"/>
          <w:szCs w:val="28"/>
        </w:rPr>
        <w:t>提现</w:t>
      </w:r>
      <w:r w:rsidR="009A4F84">
        <w:rPr>
          <w:rFonts w:asciiTheme="minorEastAsia" w:eastAsiaTheme="minorEastAsia" w:hAnsiTheme="minorEastAsia" w:hint="eastAsia"/>
          <w:kern w:val="0"/>
          <w:sz w:val="28"/>
          <w:szCs w:val="28"/>
        </w:rPr>
        <w:t>检察官助理的辛劳度，无法发挥检察官助理的主观能动性。</w:t>
      </w:r>
    </w:p>
    <w:p w:rsidR="009A4F84" w:rsidRDefault="009A4F84" w:rsidP="00ED4433">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一方面健全考核内容。明确文字材料只是考评中的一小部分，重点要依据检察官助理的工作职权制定相对应的考核内容。检察官助理应侧重对</w:t>
      </w:r>
      <w:r>
        <w:rPr>
          <w:rFonts w:asciiTheme="minorEastAsia" w:eastAsiaTheme="minorEastAsia" w:hAnsiTheme="minorEastAsia" w:hint="eastAsia"/>
          <w:kern w:val="0"/>
          <w:sz w:val="28"/>
          <w:szCs w:val="28"/>
        </w:rPr>
        <w:lastRenderedPageBreak/>
        <w:t>协助办案的</w:t>
      </w:r>
      <w:r w:rsidR="00ED4433">
        <w:rPr>
          <w:rFonts w:asciiTheme="minorEastAsia" w:eastAsiaTheme="minorEastAsia" w:hAnsiTheme="minorEastAsia" w:hint="eastAsia"/>
          <w:kern w:val="0"/>
          <w:sz w:val="28"/>
          <w:szCs w:val="28"/>
        </w:rPr>
        <w:t>具体</w:t>
      </w:r>
      <w:r>
        <w:rPr>
          <w:rFonts w:asciiTheme="minorEastAsia" w:eastAsiaTheme="minorEastAsia" w:hAnsiTheme="minorEastAsia" w:hint="eastAsia"/>
          <w:kern w:val="0"/>
          <w:sz w:val="28"/>
          <w:szCs w:val="28"/>
        </w:rPr>
        <w:t>情况进行考核，</w:t>
      </w:r>
      <w:r w:rsidR="00ED4433">
        <w:rPr>
          <w:rFonts w:asciiTheme="minorEastAsia" w:eastAsiaTheme="minorEastAsia" w:hAnsiTheme="minorEastAsia" w:hint="eastAsia"/>
          <w:kern w:val="0"/>
          <w:sz w:val="28"/>
          <w:szCs w:val="28"/>
        </w:rPr>
        <w:t>如与检察官的配合程度、办案的工作情况，参考检察官意见。</w:t>
      </w:r>
      <w:r>
        <w:rPr>
          <w:rStyle w:val="a6"/>
          <w:rFonts w:eastAsiaTheme="minorEastAsia"/>
          <w:kern w:val="0"/>
        </w:rPr>
        <w:footnoteReference w:id="12"/>
      </w:r>
      <w:r>
        <w:rPr>
          <w:rFonts w:asciiTheme="minorEastAsia" w:eastAsiaTheme="minorEastAsia" w:hAnsiTheme="minorEastAsia" w:hint="eastAsia"/>
          <w:kern w:val="0"/>
          <w:sz w:val="28"/>
          <w:szCs w:val="28"/>
        </w:rPr>
        <w:t>由于检察官助理没有全部在办案部门，对仍在政治部门、办公室</w:t>
      </w:r>
      <w:r w:rsidR="000740E6">
        <w:rPr>
          <w:rFonts w:asciiTheme="minorEastAsia" w:eastAsiaTheme="minorEastAsia" w:hAnsiTheme="minorEastAsia" w:hint="eastAsia"/>
          <w:kern w:val="0"/>
          <w:sz w:val="28"/>
          <w:szCs w:val="28"/>
        </w:rPr>
        <w:t>等综合性部门的，其考核的侧重点应该在文字材料等事务性工作方面。另外对撰写典型案例、草拟检察建议、诉讼监督文书、普法教育宣传等办案之外的业务也要纳入考核内容，且建议作为加分项目，从中鼓励检察官全面发展。</w:t>
      </w:r>
    </w:p>
    <w:p w:rsidR="00BB76C8" w:rsidRDefault="000740E6" w:rsidP="009A4F84">
      <w:pPr>
        <w:widowControl/>
        <w:spacing w:line="460" w:lineRule="exact"/>
        <w:ind w:firstLine="57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另一方面改进考核方式。当前的绩效考核方式存在弊端，每个月填写</w:t>
      </w:r>
      <w:r w:rsidR="00BB76C8">
        <w:rPr>
          <w:rFonts w:asciiTheme="minorEastAsia" w:eastAsiaTheme="minorEastAsia" w:hAnsiTheme="minorEastAsia" w:hint="eastAsia"/>
          <w:kern w:val="0"/>
          <w:sz w:val="28"/>
          <w:szCs w:val="28"/>
        </w:rPr>
        <w:t>开了几次庭、提审几人、撰写多少文书、派了多少车、报销多少次等等将检察官助理的工作数字化，而无法提现出具体的成效。长此以往，为了提升自己的业绩，检察官助理可能会产生即使不将案件吃透、弄懂，而一味的去“陪开庭”“陪提审”，从形式上“增加数量”，而不从真正意义上看待办理案件的本质问题。建议改变现有的考核方式，必要时取消每月一报，而是要看每一个案件，检察官助理的参与程度如何，从中进行择优评价。</w:t>
      </w:r>
    </w:p>
    <w:p w:rsidR="00174F57" w:rsidRDefault="00174F57" w:rsidP="00174F57">
      <w:pPr>
        <w:spacing w:line="460" w:lineRule="exact"/>
        <w:rPr>
          <w:rFonts w:ascii="宋体" w:eastAsia="宋体" w:hAnsi="宋体" w:cs="宋体"/>
          <w:kern w:val="0"/>
          <w:sz w:val="28"/>
          <w:szCs w:val="28"/>
        </w:rPr>
      </w:pPr>
      <w:r w:rsidRPr="008C03CB">
        <w:rPr>
          <w:rFonts w:ascii="宋体" w:eastAsia="宋体" w:hAnsi="宋体" w:cs="宋体" w:hint="eastAsia"/>
          <w:kern w:val="0"/>
          <w:sz w:val="28"/>
          <w:szCs w:val="28"/>
        </w:rPr>
        <w:t>【参考文献】</w:t>
      </w:r>
    </w:p>
    <w:p w:rsidR="00174F57" w:rsidRPr="00805A60" w:rsidRDefault="00174F57" w:rsidP="00174F57">
      <w:pPr>
        <w:spacing w:line="400" w:lineRule="exact"/>
        <w:ind w:firstLineChars="200" w:firstLine="560"/>
        <w:rPr>
          <w:rFonts w:ascii="宋体" w:eastAsia="宋体" w:hAnsi="宋体" w:cs="宋体"/>
          <w:kern w:val="0"/>
          <w:sz w:val="28"/>
          <w:szCs w:val="28"/>
        </w:rPr>
      </w:pPr>
      <w:r w:rsidRPr="00805A60">
        <w:rPr>
          <w:rFonts w:ascii="宋体" w:eastAsia="宋体" w:hAnsi="宋体" w:cs="宋体" w:hint="eastAsia"/>
          <w:kern w:val="0"/>
          <w:sz w:val="28"/>
          <w:szCs w:val="28"/>
        </w:rPr>
        <w:t xml:space="preserve">[1] </w:t>
      </w:r>
      <w:hyperlink r:id="rId7" w:tgtFrame="_blank" w:history="1">
        <w:r w:rsidRPr="00174F57">
          <w:rPr>
            <w:rFonts w:asciiTheme="minorEastAsia" w:eastAsiaTheme="minorEastAsia" w:hAnsiTheme="minorEastAsia" w:hint="eastAsia"/>
            <w:sz w:val="28"/>
            <w:szCs w:val="28"/>
          </w:rPr>
          <w:t>詹曦</w:t>
        </w:r>
      </w:hyperlink>
      <w:r w:rsidRPr="00174F57">
        <w:rPr>
          <w:rFonts w:ascii="宋体" w:eastAsia="宋体" w:hAnsi="宋体" w:cs="宋体" w:hint="eastAsia"/>
          <w:kern w:val="0"/>
          <w:sz w:val="28"/>
          <w:szCs w:val="28"/>
        </w:rPr>
        <w:t>．</w:t>
      </w:r>
      <w:r>
        <w:rPr>
          <w:rFonts w:ascii="宋体" w:eastAsia="宋体" w:hAnsi="宋体" w:cs="宋体" w:hint="eastAsia"/>
          <w:kern w:val="0"/>
          <w:sz w:val="28"/>
          <w:szCs w:val="28"/>
        </w:rPr>
        <w:t>娄永涛</w:t>
      </w:r>
      <w:r w:rsidRPr="00174F57">
        <w:rPr>
          <w:rFonts w:ascii="宋体" w:eastAsia="宋体" w:hAnsi="宋体" w:cs="宋体" w:hint="eastAsia"/>
          <w:kern w:val="0"/>
          <w:sz w:val="28"/>
          <w:szCs w:val="28"/>
        </w:rPr>
        <w:t>．《</w:t>
      </w:r>
      <w:r w:rsidRPr="00174F57">
        <w:rPr>
          <w:rFonts w:ascii="宋体" w:eastAsia="宋体" w:hAnsi="宋体" w:cs="宋体"/>
          <w:kern w:val="0"/>
          <w:sz w:val="28"/>
          <w:szCs w:val="28"/>
        </w:rPr>
        <w:t>司法体制改革视域下检察官助理制度刍论</w:t>
      </w:r>
      <w:r w:rsidRPr="00174F57">
        <w:rPr>
          <w:rFonts w:ascii="宋体" w:eastAsia="宋体" w:hAnsi="宋体" w:cs="宋体" w:hint="eastAsia"/>
          <w:kern w:val="0"/>
          <w:sz w:val="28"/>
          <w:szCs w:val="28"/>
        </w:rPr>
        <w:t>》．</w:t>
      </w:r>
      <w:r w:rsidRPr="00174F57">
        <w:rPr>
          <w:rFonts w:ascii="宋体" w:eastAsia="宋体" w:hAnsi="宋体" w:cs="宋体"/>
          <w:kern w:val="0"/>
          <w:sz w:val="28"/>
          <w:szCs w:val="28"/>
        </w:rPr>
        <w:t>《湖北警官学院学报》</w:t>
      </w:r>
      <w:r w:rsidRPr="00174F57">
        <w:rPr>
          <w:rFonts w:ascii="宋体" w:eastAsia="宋体" w:hAnsi="宋体" w:cs="宋体" w:hint="eastAsia"/>
          <w:kern w:val="0"/>
          <w:sz w:val="28"/>
          <w:szCs w:val="28"/>
        </w:rPr>
        <w:t>．2020年2．</w:t>
      </w:r>
    </w:p>
    <w:p w:rsidR="00174F57" w:rsidRDefault="00174F57" w:rsidP="00174F57">
      <w:pPr>
        <w:spacing w:line="400" w:lineRule="exact"/>
        <w:ind w:firstLineChars="200" w:firstLine="560"/>
        <w:rPr>
          <w:rFonts w:ascii="宋体" w:eastAsia="宋体" w:hAnsi="宋体" w:cs="宋体"/>
          <w:kern w:val="0"/>
          <w:sz w:val="28"/>
          <w:szCs w:val="28"/>
        </w:rPr>
      </w:pPr>
      <w:r w:rsidRPr="00805A60">
        <w:rPr>
          <w:rFonts w:ascii="宋体" w:eastAsia="宋体" w:hAnsi="宋体" w:cs="宋体" w:hint="eastAsia"/>
          <w:kern w:val="0"/>
          <w:sz w:val="28"/>
          <w:szCs w:val="28"/>
        </w:rPr>
        <w:t xml:space="preserve">[2] </w:t>
      </w:r>
      <w:r w:rsidRPr="00174F57">
        <w:rPr>
          <w:rFonts w:ascii="宋体" w:eastAsia="宋体" w:hAnsi="宋体" w:cs="宋体" w:hint="eastAsia"/>
          <w:kern w:val="0"/>
          <w:sz w:val="28"/>
          <w:szCs w:val="28"/>
        </w:rPr>
        <w:t>林志铭．张琳．《</w:t>
      </w:r>
      <w:r w:rsidRPr="00174F57">
        <w:rPr>
          <w:rFonts w:ascii="宋体" w:eastAsia="宋体" w:hAnsi="宋体" w:cs="宋体"/>
          <w:kern w:val="0"/>
          <w:sz w:val="28"/>
          <w:szCs w:val="28"/>
        </w:rPr>
        <w:t>从台湾地区检察事务官制度看大陆检察官助理制度的建立</w:t>
      </w:r>
      <w:r w:rsidRPr="00174F57">
        <w:rPr>
          <w:rFonts w:ascii="宋体" w:eastAsia="宋体" w:hAnsi="宋体" w:cs="宋体" w:hint="eastAsia"/>
          <w:kern w:val="0"/>
          <w:sz w:val="28"/>
          <w:szCs w:val="28"/>
        </w:rPr>
        <w:t>》．</w:t>
      </w:r>
      <w:r w:rsidRPr="00174F57">
        <w:rPr>
          <w:rFonts w:ascii="宋体" w:eastAsia="宋体" w:hAnsi="宋体" w:cs="宋体"/>
          <w:kern w:val="0"/>
          <w:sz w:val="28"/>
          <w:szCs w:val="28"/>
        </w:rPr>
        <w:t>《</w:t>
      </w:r>
      <w:r w:rsidRPr="00174F57">
        <w:rPr>
          <w:rFonts w:ascii="宋体" w:eastAsia="宋体" w:hAnsi="宋体" w:cs="宋体" w:hint="eastAsia"/>
          <w:kern w:val="0"/>
          <w:sz w:val="28"/>
          <w:szCs w:val="28"/>
        </w:rPr>
        <w:t>海峡法学</w:t>
      </w:r>
      <w:r w:rsidRPr="00174F57">
        <w:rPr>
          <w:rFonts w:ascii="宋体" w:eastAsia="宋体" w:hAnsi="宋体" w:cs="宋体"/>
          <w:kern w:val="0"/>
          <w:sz w:val="28"/>
          <w:szCs w:val="28"/>
        </w:rPr>
        <w:t>》</w:t>
      </w:r>
      <w:r w:rsidRPr="00174F57">
        <w:rPr>
          <w:rFonts w:ascii="宋体" w:eastAsia="宋体" w:hAnsi="宋体" w:cs="宋体" w:hint="eastAsia"/>
          <w:kern w:val="0"/>
          <w:sz w:val="28"/>
          <w:szCs w:val="28"/>
        </w:rPr>
        <w:t>．2017年</w:t>
      </w:r>
    </w:p>
    <w:p w:rsidR="00174F57" w:rsidRPr="009D46E8" w:rsidRDefault="00174F57" w:rsidP="00174F57">
      <w:pPr>
        <w:spacing w:line="400" w:lineRule="exact"/>
        <w:ind w:firstLineChars="200" w:firstLine="560"/>
        <w:rPr>
          <w:rFonts w:ascii="宋体" w:eastAsia="宋体" w:hAnsi="宋体" w:cs="宋体"/>
          <w:kern w:val="0"/>
          <w:sz w:val="28"/>
          <w:szCs w:val="28"/>
        </w:rPr>
      </w:pPr>
      <w:r w:rsidRPr="00805A60">
        <w:rPr>
          <w:rFonts w:ascii="宋体" w:eastAsia="宋体" w:hAnsi="宋体" w:cs="宋体" w:hint="eastAsia"/>
          <w:kern w:val="0"/>
          <w:sz w:val="28"/>
          <w:szCs w:val="28"/>
        </w:rPr>
        <w:t>[3]</w:t>
      </w:r>
      <w:r w:rsidRPr="009D46E8">
        <w:rPr>
          <w:rFonts w:ascii="宋体" w:eastAsia="宋体" w:hAnsi="宋体" w:cs="宋体" w:hint="eastAsia"/>
          <w:kern w:val="0"/>
          <w:sz w:val="28"/>
          <w:szCs w:val="28"/>
        </w:rPr>
        <w:t xml:space="preserve"> </w:t>
      </w:r>
      <w:r w:rsidRPr="00174F57">
        <w:rPr>
          <w:rFonts w:ascii="宋体" w:eastAsia="宋体" w:hAnsi="宋体" w:cs="宋体" w:hint="eastAsia"/>
          <w:kern w:val="0"/>
          <w:sz w:val="28"/>
          <w:szCs w:val="28"/>
        </w:rPr>
        <w:t>方海涛．《</w:t>
      </w:r>
      <w:r w:rsidRPr="00174F57">
        <w:rPr>
          <w:rFonts w:ascii="宋体" w:eastAsia="宋体" w:hAnsi="宋体" w:cs="宋体"/>
          <w:kern w:val="0"/>
          <w:sz w:val="28"/>
          <w:szCs w:val="28"/>
        </w:rPr>
        <w:t>我国检察官助理的角色定位和职责分工问题探讨基于对美国检察人员分类和分工的介绍</w:t>
      </w:r>
      <w:r w:rsidRPr="00174F57">
        <w:rPr>
          <w:rFonts w:ascii="宋体" w:eastAsia="宋体" w:hAnsi="宋体" w:cs="宋体" w:hint="eastAsia"/>
          <w:kern w:val="0"/>
          <w:sz w:val="28"/>
          <w:szCs w:val="28"/>
        </w:rPr>
        <w:t>》．</w:t>
      </w:r>
      <w:r w:rsidRPr="00174F57">
        <w:rPr>
          <w:rFonts w:ascii="宋体" w:eastAsia="宋体" w:hAnsi="宋体" w:cs="宋体"/>
          <w:kern w:val="0"/>
          <w:sz w:val="28"/>
          <w:szCs w:val="28"/>
        </w:rPr>
        <w:t>《行政与法》</w:t>
      </w:r>
      <w:r w:rsidRPr="00174F57">
        <w:rPr>
          <w:rFonts w:ascii="宋体" w:eastAsia="宋体" w:hAnsi="宋体" w:cs="宋体" w:hint="eastAsia"/>
          <w:kern w:val="0"/>
          <w:sz w:val="28"/>
          <w:szCs w:val="28"/>
        </w:rPr>
        <w:t>．2018年</w:t>
      </w:r>
    </w:p>
    <w:p w:rsidR="00174F57" w:rsidRDefault="00174F57" w:rsidP="00174F57">
      <w:pPr>
        <w:spacing w:line="400" w:lineRule="exact"/>
        <w:ind w:firstLineChars="200" w:firstLine="560"/>
        <w:rPr>
          <w:rFonts w:ascii="宋体" w:eastAsia="宋体" w:hAnsi="宋体" w:cs="宋体"/>
          <w:kern w:val="0"/>
          <w:sz w:val="28"/>
          <w:szCs w:val="28"/>
        </w:rPr>
      </w:pPr>
      <w:r w:rsidRPr="00805A60">
        <w:rPr>
          <w:rFonts w:ascii="宋体" w:eastAsia="宋体" w:hAnsi="宋体" w:cs="宋体" w:hint="eastAsia"/>
          <w:kern w:val="0"/>
          <w:sz w:val="28"/>
          <w:szCs w:val="28"/>
        </w:rPr>
        <w:t>[</w:t>
      </w:r>
      <w:r>
        <w:rPr>
          <w:rFonts w:ascii="宋体" w:eastAsia="宋体" w:hAnsi="宋体" w:cs="宋体" w:hint="eastAsia"/>
          <w:kern w:val="0"/>
          <w:sz w:val="28"/>
          <w:szCs w:val="28"/>
        </w:rPr>
        <w:t>4</w:t>
      </w:r>
      <w:r w:rsidRPr="00805A60">
        <w:rPr>
          <w:rFonts w:ascii="宋体" w:eastAsia="宋体" w:hAnsi="宋体" w:cs="宋体" w:hint="eastAsia"/>
          <w:kern w:val="0"/>
          <w:sz w:val="28"/>
          <w:szCs w:val="28"/>
        </w:rPr>
        <w:t xml:space="preserve">] </w:t>
      </w:r>
      <w:r>
        <w:rPr>
          <w:rFonts w:ascii="宋体" w:eastAsia="宋体" w:hAnsi="宋体" w:cs="宋体" w:hint="eastAsia"/>
          <w:kern w:val="0"/>
          <w:sz w:val="28"/>
          <w:szCs w:val="28"/>
        </w:rPr>
        <w:t>黄艾婧</w:t>
      </w:r>
      <w:r w:rsidRPr="009D46E8">
        <w:rPr>
          <w:rFonts w:ascii="宋体" w:eastAsia="宋体" w:hAnsi="宋体" w:cs="宋体" w:hint="eastAsia"/>
          <w:kern w:val="0"/>
          <w:sz w:val="28"/>
          <w:szCs w:val="28"/>
        </w:rPr>
        <w:t>．《</w:t>
      </w:r>
      <w:r>
        <w:rPr>
          <w:rFonts w:ascii="宋体" w:eastAsia="宋体" w:hAnsi="宋体" w:cs="宋体" w:hint="eastAsia"/>
          <w:kern w:val="0"/>
          <w:sz w:val="28"/>
          <w:szCs w:val="28"/>
        </w:rPr>
        <w:t>分类管理视野下检察官助理制度之实务检视与未来展望——以台湾地区检察事务官制度为镜鉴</w:t>
      </w:r>
      <w:r w:rsidRPr="009D46E8">
        <w:rPr>
          <w:rFonts w:ascii="宋体" w:eastAsia="宋体" w:hAnsi="宋体" w:cs="宋体" w:hint="eastAsia"/>
          <w:kern w:val="0"/>
          <w:sz w:val="28"/>
          <w:szCs w:val="28"/>
        </w:rPr>
        <w:t>》．</w:t>
      </w:r>
      <w:r>
        <w:rPr>
          <w:rFonts w:ascii="宋体" w:eastAsia="宋体" w:hAnsi="宋体" w:cs="宋体" w:hint="eastAsia"/>
          <w:kern w:val="0"/>
          <w:sz w:val="28"/>
          <w:szCs w:val="28"/>
        </w:rPr>
        <w:t>2018年第二届全国检察官阅读征文活动获奖文选，2018年</w:t>
      </w:r>
    </w:p>
    <w:p w:rsidR="00174F57" w:rsidRDefault="00174F57" w:rsidP="00174F57">
      <w:pPr>
        <w:spacing w:line="400" w:lineRule="exact"/>
        <w:ind w:firstLineChars="200" w:firstLine="560"/>
        <w:rPr>
          <w:rFonts w:ascii="宋体" w:eastAsia="宋体" w:hAnsi="宋体" w:cs="宋体"/>
          <w:kern w:val="0"/>
          <w:sz w:val="28"/>
          <w:szCs w:val="28"/>
        </w:rPr>
      </w:pPr>
      <w:r w:rsidRPr="00805A60">
        <w:rPr>
          <w:rFonts w:ascii="宋体" w:eastAsia="宋体" w:hAnsi="宋体" w:cs="宋体" w:hint="eastAsia"/>
          <w:kern w:val="0"/>
          <w:sz w:val="28"/>
          <w:szCs w:val="28"/>
        </w:rPr>
        <w:t>[</w:t>
      </w:r>
      <w:r>
        <w:rPr>
          <w:rFonts w:ascii="宋体" w:eastAsia="宋体" w:hAnsi="宋体" w:cs="宋体" w:hint="eastAsia"/>
          <w:kern w:val="0"/>
          <w:sz w:val="28"/>
          <w:szCs w:val="28"/>
        </w:rPr>
        <w:t>5</w:t>
      </w:r>
      <w:r w:rsidRPr="00805A60">
        <w:rPr>
          <w:rFonts w:ascii="宋体" w:eastAsia="宋体" w:hAnsi="宋体" w:cs="宋体" w:hint="eastAsia"/>
          <w:kern w:val="0"/>
          <w:sz w:val="28"/>
          <w:szCs w:val="28"/>
        </w:rPr>
        <w:t>]</w:t>
      </w:r>
      <w:r>
        <w:rPr>
          <w:rFonts w:ascii="宋体" w:eastAsia="宋体" w:hAnsi="宋体" w:cs="宋体" w:hint="eastAsia"/>
          <w:kern w:val="0"/>
          <w:sz w:val="28"/>
          <w:szCs w:val="28"/>
        </w:rPr>
        <w:t>娄永涛</w:t>
      </w:r>
      <w:r w:rsidRPr="009D46E8">
        <w:rPr>
          <w:rFonts w:ascii="宋体" w:eastAsia="宋体" w:hAnsi="宋体" w:cs="宋体" w:hint="eastAsia"/>
          <w:kern w:val="0"/>
          <w:sz w:val="28"/>
          <w:szCs w:val="28"/>
        </w:rPr>
        <w:t>．</w:t>
      </w:r>
      <w:r>
        <w:rPr>
          <w:rFonts w:ascii="宋体" w:eastAsia="宋体" w:hAnsi="宋体" w:cs="宋体" w:hint="eastAsia"/>
          <w:kern w:val="0"/>
          <w:sz w:val="28"/>
          <w:szCs w:val="28"/>
        </w:rPr>
        <w:t>唐祥</w:t>
      </w:r>
      <w:r w:rsidRPr="009D46E8">
        <w:rPr>
          <w:rFonts w:ascii="宋体" w:eastAsia="宋体" w:hAnsi="宋体" w:cs="宋体" w:hint="eastAsia"/>
          <w:kern w:val="0"/>
          <w:sz w:val="28"/>
          <w:szCs w:val="28"/>
        </w:rPr>
        <w:t>．《</w:t>
      </w:r>
      <w:r>
        <w:rPr>
          <w:rFonts w:ascii="宋体" w:eastAsia="宋体" w:hAnsi="宋体" w:cs="宋体" w:hint="eastAsia"/>
          <w:kern w:val="0"/>
          <w:sz w:val="28"/>
          <w:szCs w:val="28"/>
        </w:rPr>
        <w:t>司法改革背景下检察官助理制度的新思考——以C市J区检察院调研情况为样本</w:t>
      </w:r>
      <w:r w:rsidRPr="009D46E8">
        <w:rPr>
          <w:rFonts w:ascii="宋体" w:eastAsia="宋体" w:hAnsi="宋体" w:cs="宋体" w:hint="eastAsia"/>
          <w:kern w:val="0"/>
          <w:sz w:val="28"/>
          <w:szCs w:val="28"/>
        </w:rPr>
        <w:t>》．</w:t>
      </w:r>
      <w:r>
        <w:rPr>
          <w:rFonts w:ascii="宋体" w:eastAsia="宋体" w:hAnsi="宋体" w:cs="宋体" w:hint="eastAsia"/>
          <w:kern w:val="0"/>
          <w:sz w:val="28"/>
          <w:szCs w:val="28"/>
        </w:rPr>
        <w:t>《黑龙江省政法管理干部学院学报》</w:t>
      </w:r>
      <w:r w:rsidR="00EF3973" w:rsidRPr="009D46E8">
        <w:rPr>
          <w:rFonts w:ascii="宋体" w:eastAsia="宋体" w:hAnsi="宋体" w:cs="宋体" w:hint="eastAsia"/>
          <w:kern w:val="0"/>
          <w:sz w:val="28"/>
          <w:szCs w:val="28"/>
        </w:rPr>
        <w:t>．</w:t>
      </w:r>
      <w:r>
        <w:rPr>
          <w:rFonts w:ascii="宋体" w:eastAsia="宋体" w:hAnsi="宋体" w:cs="宋体" w:hint="eastAsia"/>
          <w:kern w:val="0"/>
          <w:sz w:val="28"/>
          <w:szCs w:val="28"/>
        </w:rPr>
        <w:t>2020年</w:t>
      </w:r>
      <w:r w:rsidR="00EF3973">
        <w:rPr>
          <w:rFonts w:ascii="宋体" w:eastAsia="宋体" w:hAnsi="宋体" w:cs="宋体" w:hint="eastAsia"/>
          <w:kern w:val="0"/>
          <w:sz w:val="28"/>
          <w:szCs w:val="28"/>
        </w:rPr>
        <w:t>3</w:t>
      </w:r>
      <w:r>
        <w:rPr>
          <w:rFonts w:ascii="宋体" w:eastAsia="宋体" w:hAnsi="宋体" w:cs="宋体" w:hint="eastAsia"/>
          <w:kern w:val="0"/>
          <w:sz w:val="28"/>
          <w:szCs w:val="28"/>
        </w:rPr>
        <w:t>月</w:t>
      </w:r>
    </w:p>
    <w:p w:rsidR="00D202CA" w:rsidRPr="00174F57" w:rsidRDefault="00D202CA" w:rsidP="00BB76C8">
      <w:pPr>
        <w:widowControl/>
        <w:spacing w:line="460" w:lineRule="exact"/>
        <w:rPr>
          <w:rFonts w:asciiTheme="minorEastAsia" w:eastAsiaTheme="minorEastAsia" w:hAnsiTheme="minorEastAsia"/>
          <w:kern w:val="0"/>
          <w:sz w:val="28"/>
          <w:szCs w:val="28"/>
        </w:rPr>
      </w:pPr>
    </w:p>
    <w:sectPr w:rsidR="00D202CA" w:rsidRPr="00174F57" w:rsidSect="00677C7B">
      <w:footnotePr>
        <w:numFmt w:val="decimalEnclosedCircleChinese"/>
      </w:footnotePr>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682" w:rsidRDefault="00625682" w:rsidP="00677C7B">
      <w:r>
        <w:separator/>
      </w:r>
    </w:p>
  </w:endnote>
  <w:endnote w:type="continuationSeparator" w:id="1">
    <w:p w:rsidR="00625682" w:rsidRDefault="00625682" w:rsidP="00677C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682" w:rsidRDefault="00625682" w:rsidP="00677C7B">
      <w:r>
        <w:separator/>
      </w:r>
    </w:p>
  </w:footnote>
  <w:footnote w:type="continuationSeparator" w:id="1">
    <w:p w:rsidR="00625682" w:rsidRDefault="00625682" w:rsidP="00677C7B">
      <w:r>
        <w:continuationSeparator/>
      </w:r>
    </w:p>
  </w:footnote>
  <w:footnote w:id="2">
    <w:p w:rsidR="00E818D8" w:rsidRPr="008D6473" w:rsidRDefault="00677C7B" w:rsidP="00677C7B">
      <w:pPr>
        <w:pStyle w:val="a5"/>
        <w:rPr>
          <w:rFonts w:ascii="宋体" w:hAnsi="宋体"/>
        </w:rPr>
      </w:pPr>
      <w:r>
        <w:rPr>
          <w:rFonts w:ascii="仿宋_GB2312" w:eastAsia="仿宋_GB2312" w:hint="eastAsia"/>
        </w:rPr>
        <w:sym w:font="Symbol" w:char="F02A"/>
      </w:r>
      <w:r>
        <w:rPr>
          <w:rFonts w:ascii="仿宋_GB2312" w:eastAsia="仿宋_GB2312" w:hint="eastAsia"/>
        </w:rPr>
        <w:t xml:space="preserve"> </w:t>
      </w:r>
      <w:r>
        <w:rPr>
          <w:rFonts w:ascii="宋体" w:hAnsi="宋体" w:hint="eastAsia"/>
        </w:rPr>
        <w:t>作者郑翔永安市人民检察院四级检察官助理。</w:t>
      </w:r>
    </w:p>
  </w:footnote>
  <w:footnote w:id="3">
    <w:p w:rsidR="00D37892" w:rsidRDefault="003B1470">
      <w:pPr>
        <w:pStyle w:val="a5"/>
      </w:pPr>
      <w:r>
        <w:rPr>
          <w:rStyle w:val="a6"/>
        </w:rPr>
        <w:footnoteRef/>
      </w:r>
      <w:r w:rsidRPr="00E818D8">
        <w:rPr>
          <w:rFonts w:asciiTheme="majorEastAsia" w:eastAsiaTheme="majorEastAsia" w:hAnsiTheme="majorEastAsia"/>
          <w:szCs w:val="18"/>
        </w:rPr>
        <w:t>检察官员额制改革后，相当大一部分改革前已任命的检察员和助理检察员因未能进入员额而转岗为检察官助理，即“老检察官助理”</w:t>
      </w:r>
      <w:r w:rsidRPr="008D6473">
        <w:rPr>
          <w:rFonts w:ascii="宋体" w:hAnsi="宋体" w:hint="eastAsia"/>
          <w:szCs w:val="18"/>
        </w:rPr>
        <w:t>。</w:t>
      </w:r>
      <w:r>
        <w:rPr>
          <w:rFonts w:hint="eastAsia"/>
        </w:rPr>
        <w:t>参见：</w:t>
      </w:r>
      <w:hyperlink r:id="rId1" w:tgtFrame="_blank" w:history="1">
        <w:r w:rsidRPr="00E818D8">
          <w:rPr>
            <w:rStyle w:val="a7"/>
            <w:color w:val="auto"/>
            <w:u w:val="none"/>
          </w:rPr>
          <w:t>詹曦</w:t>
        </w:r>
      </w:hyperlink>
      <w:r w:rsidRPr="00E818D8">
        <w:rPr>
          <w:rFonts w:hint="eastAsia"/>
        </w:rPr>
        <w:t>．</w:t>
      </w:r>
      <w:hyperlink r:id="rId2" w:tgtFrame="_blank" w:history="1">
        <w:r w:rsidRPr="00E818D8">
          <w:rPr>
            <w:rStyle w:val="a7"/>
            <w:color w:val="auto"/>
            <w:u w:val="none"/>
          </w:rPr>
          <w:t>娄永涛</w:t>
        </w:r>
      </w:hyperlink>
      <w:r>
        <w:rPr>
          <w:rFonts w:hint="eastAsia"/>
        </w:rPr>
        <w:t>《</w:t>
      </w:r>
      <w:r w:rsidRPr="00E818D8">
        <w:t>司法体制改革视域下检察官助理制度刍论</w:t>
      </w:r>
      <w:r>
        <w:rPr>
          <w:rFonts w:hint="eastAsia"/>
        </w:rPr>
        <w:t>》．</w:t>
      </w:r>
      <w:r w:rsidRPr="00E818D8">
        <w:t>《湖北警官学院学报》</w:t>
      </w:r>
      <w:r>
        <w:rPr>
          <w:rFonts w:hint="eastAsia"/>
        </w:rPr>
        <w:t>．</w:t>
      </w:r>
      <w:r w:rsidRPr="00187ABF">
        <w:rPr>
          <w:rFonts w:hint="eastAsia"/>
        </w:rPr>
        <w:t>2</w:t>
      </w:r>
      <w:r>
        <w:rPr>
          <w:rFonts w:hint="eastAsia"/>
        </w:rPr>
        <w:t>020</w:t>
      </w:r>
      <w:r w:rsidRPr="00187ABF">
        <w:rPr>
          <w:rFonts w:hint="eastAsia"/>
        </w:rPr>
        <w:t>年</w:t>
      </w:r>
      <w:r>
        <w:rPr>
          <w:rFonts w:hint="eastAsia"/>
        </w:rPr>
        <w:t>2</w:t>
      </w:r>
      <w:r>
        <w:rPr>
          <w:rFonts w:hint="eastAsia"/>
        </w:rPr>
        <w:t>．</w:t>
      </w:r>
    </w:p>
  </w:footnote>
  <w:footnote w:id="4">
    <w:p w:rsidR="003B1470" w:rsidRDefault="003B1470" w:rsidP="003B1470">
      <w:pPr>
        <w:pStyle w:val="a5"/>
      </w:pPr>
      <w:r>
        <w:rPr>
          <w:rStyle w:val="a6"/>
        </w:rPr>
        <w:footnoteRef/>
      </w:r>
      <w:r>
        <w:rPr>
          <w:rFonts w:hint="eastAsia"/>
        </w:rPr>
        <w:t>参见：</w:t>
      </w:r>
      <w:hyperlink r:id="rId3" w:tgtFrame="_blank" w:history="1">
        <w:r w:rsidRPr="00E818D8">
          <w:rPr>
            <w:rStyle w:val="a7"/>
            <w:color w:val="auto"/>
            <w:u w:val="none"/>
          </w:rPr>
          <w:t>詹曦</w:t>
        </w:r>
      </w:hyperlink>
      <w:r w:rsidRPr="00E818D8">
        <w:rPr>
          <w:rFonts w:hint="eastAsia"/>
        </w:rPr>
        <w:t>．</w:t>
      </w:r>
      <w:hyperlink r:id="rId4" w:tgtFrame="_blank" w:history="1">
        <w:r w:rsidRPr="00E818D8">
          <w:rPr>
            <w:rStyle w:val="a7"/>
            <w:color w:val="auto"/>
            <w:u w:val="none"/>
          </w:rPr>
          <w:t>娄永涛</w:t>
        </w:r>
      </w:hyperlink>
      <w:r>
        <w:rPr>
          <w:rFonts w:hint="eastAsia"/>
        </w:rPr>
        <w:t>《</w:t>
      </w:r>
      <w:r w:rsidRPr="00E818D8">
        <w:t>司法体制改革视域下检察官助理制度刍论</w:t>
      </w:r>
      <w:r>
        <w:rPr>
          <w:rFonts w:hint="eastAsia"/>
        </w:rPr>
        <w:t>》．</w:t>
      </w:r>
      <w:r w:rsidRPr="00E818D8">
        <w:t>《湖北警官学院学报》</w:t>
      </w:r>
      <w:r>
        <w:rPr>
          <w:rFonts w:hint="eastAsia"/>
        </w:rPr>
        <w:t>．</w:t>
      </w:r>
      <w:r w:rsidRPr="00187ABF">
        <w:rPr>
          <w:rFonts w:hint="eastAsia"/>
        </w:rPr>
        <w:t>2</w:t>
      </w:r>
      <w:r>
        <w:rPr>
          <w:rFonts w:hint="eastAsia"/>
        </w:rPr>
        <w:t>020</w:t>
      </w:r>
      <w:r w:rsidRPr="00187ABF">
        <w:rPr>
          <w:rFonts w:hint="eastAsia"/>
        </w:rPr>
        <w:t>年</w:t>
      </w:r>
      <w:r>
        <w:rPr>
          <w:rFonts w:hint="eastAsia"/>
        </w:rPr>
        <w:t>2</w:t>
      </w:r>
      <w:r>
        <w:rPr>
          <w:rFonts w:hint="eastAsia"/>
        </w:rPr>
        <w:t>．</w:t>
      </w:r>
    </w:p>
    <w:p w:rsidR="003B1470" w:rsidRPr="003B1470" w:rsidRDefault="003B1470">
      <w:pPr>
        <w:pStyle w:val="a5"/>
      </w:pPr>
    </w:p>
  </w:footnote>
  <w:footnote w:id="5">
    <w:p w:rsidR="00943321" w:rsidRDefault="00943321" w:rsidP="00943321">
      <w:pPr>
        <w:pStyle w:val="a5"/>
      </w:pPr>
      <w:r>
        <w:rPr>
          <w:rStyle w:val="a6"/>
        </w:rPr>
        <w:footnoteRef/>
      </w:r>
      <w:r>
        <w:rPr>
          <w:rFonts w:hint="eastAsia"/>
        </w:rPr>
        <w:t>参见：</w:t>
      </w:r>
      <w:hyperlink r:id="rId5" w:tgtFrame="_blank" w:history="1">
        <w:r w:rsidRPr="00E818D8">
          <w:rPr>
            <w:rStyle w:val="a7"/>
            <w:color w:val="auto"/>
            <w:u w:val="none"/>
          </w:rPr>
          <w:t>詹曦</w:t>
        </w:r>
      </w:hyperlink>
      <w:r w:rsidRPr="00E818D8">
        <w:rPr>
          <w:rFonts w:hint="eastAsia"/>
        </w:rPr>
        <w:t>．</w:t>
      </w:r>
      <w:hyperlink r:id="rId6" w:tgtFrame="_blank" w:history="1">
        <w:r w:rsidRPr="00E818D8">
          <w:rPr>
            <w:rStyle w:val="a7"/>
            <w:color w:val="auto"/>
            <w:u w:val="none"/>
          </w:rPr>
          <w:t>娄永涛</w:t>
        </w:r>
      </w:hyperlink>
      <w:r>
        <w:rPr>
          <w:rFonts w:hint="eastAsia"/>
        </w:rPr>
        <w:t>《</w:t>
      </w:r>
      <w:r w:rsidRPr="00E818D8">
        <w:t>司法体制改革视域下检察官助理制度刍论</w:t>
      </w:r>
      <w:r>
        <w:rPr>
          <w:rFonts w:hint="eastAsia"/>
        </w:rPr>
        <w:t>》．</w:t>
      </w:r>
      <w:r w:rsidRPr="00E818D8">
        <w:t>《湖北警官学院学报》</w:t>
      </w:r>
      <w:r>
        <w:rPr>
          <w:rFonts w:hint="eastAsia"/>
        </w:rPr>
        <w:t>．</w:t>
      </w:r>
      <w:r w:rsidRPr="00187ABF">
        <w:rPr>
          <w:rFonts w:hint="eastAsia"/>
        </w:rPr>
        <w:t>2</w:t>
      </w:r>
      <w:r>
        <w:rPr>
          <w:rFonts w:hint="eastAsia"/>
        </w:rPr>
        <w:t>020</w:t>
      </w:r>
      <w:r w:rsidRPr="00187ABF">
        <w:rPr>
          <w:rFonts w:hint="eastAsia"/>
        </w:rPr>
        <w:t>年</w:t>
      </w:r>
      <w:r>
        <w:rPr>
          <w:rFonts w:hint="eastAsia"/>
        </w:rPr>
        <w:t>2</w:t>
      </w:r>
      <w:r>
        <w:rPr>
          <w:rFonts w:hint="eastAsia"/>
        </w:rPr>
        <w:t>．</w:t>
      </w:r>
    </w:p>
    <w:p w:rsidR="00943321" w:rsidRPr="003B1470" w:rsidRDefault="00943321" w:rsidP="00943321">
      <w:pPr>
        <w:pStyle w:val="a5"/>
      </w:pPr>
    </w:p>
  </w:footnote>
  <w:footnote w:id="6">
    <w:p w:rsidR="005B120F" w:rsidRPr="005B120F" w:rsidRDefault="005B120F">
      <w:pPr>
        <w:pStyle w:val="a5"/>
      </w:pPr>
      <w:r>
        <w:rPr>
          <w:rStyle w:val="a6"/>
        </w:rPr>
        <w:footnoteRef/>
      </w:r>
      <w:r>
        <w:rPr>
          <w:rFonts w:hint="eastAsia"/>
        </w:rPr>
        <w:t>参</w:t>
      </w:r>
      <w:r w:rsidR="0095589E">
        <w:rPr>
          <w:rFonts w:hint="eastAsia"/>
        </w:rPr>
        <w:t>见</w:t>
      </w:r>
      <w:r>
        <w:rPr>
          <w:rFonts w:hint="eastAsia"/>
        </w:rPr>
        <w:t>：方海涛</w:t>
      </w:r>
      <w:r w:rsidRPr="00E818D8">
        <w:rPr>
          <w:rFonts w:hint="eastAsia"/>
        </w:rPr>
        <w:t>．</w:t>
      </w:r>
      <w:r>
        <w:rPr>
          <w:rFonts w:hint="eastAsia"/>
        </w:rPr>
        <w:t>《</w:t>
      </w:r>
      <w:r w:rsidRPr="005B120F">
        <w:t>我国检察官助理的角色定位和职责分工问题探讨基于对美国检察人员分类和分工的介绍</w:t>
      </w:r>
      <w:r>
        <w:rPr>
          <w:rFonts w:hint="eastAsia"/>
        </w:rPr>
        <w:t>》</w:t>
      </w:r>
      <w:r w:rsidRPr="00E818D8">
        <w:rPr>
          <w:rFonts w:hint="eastAsia"/>
        </w:rPr>
        <w:t>．</w:t>
      </w:r>
      <w:r w:rsidRPr="005B120F">
        <w:t>《行政与法》</w:t>
      </w:r>
      <w:r w:rsidRPr="00E818D8">
        <w:rPr>
          <w:rFonts w:hint="eastAsia"/>
        </w:rPr>
        <w:t>．</w:t>
      </w:r>
      <w:r>
        <w:rPr>
          <w:rFonts w:hint="eastAsia"/>
        </w:rPr>
        <w:t>2018</w:t>
      </w:r>
      <w:r>
        <w:rPr>
          <w:rFonts w:hint="eastAsia"/>
        </w:rPr>
        <w:t>年</w:t>
      </w:r>
    </w:p>
  </w:footnote>
  <w:footnote w:id="7">
    <w:p w:rsidR="009279DB" w:rsidRDefault="009279DB">
      <w:pPr>
        <w:pStyle w:val="a5"/>
      </w:pPr>
      <w:r>
        <w:rPr>
          <w:rStyle w:val="a6"/>
        </w:rPr>
        <w:footnoteRef/>
      </w:r>
      <w:r>
        <w:rPr>
          <w:rFonts w:hint="eastAsia"/>
        </w:rPr>
        <w:t>参见：方海涛</w:t>
      </w:r>
      <w:r w:rsidRPr="00E818D8">
        <w:rPr>
          <w:rFonts w:hint="eastAsia"/>
        </w:rPr>
        <w:t>．</w:t>
      </w:r>
      <w:r>
        <w:rPr>
          <w:rFonts w:hint="eastAsia"/>
        </w:rPr>
        <w:t>《</w:t>
      </w:r>
      <w:r w:rsidRPr="005B120F">
        <w:t>我国检察官助理的角色定位和职责分工问题探讨基于对美国检察人员分类和分工的介绍</w:t>
      </w:r>
      <w:r>
        <w:rPr>
          <w:rFonts w:hint="eastAsia"/>
        </w:rPr>
        <w:t>》</w:t>
      </w:r>
      <w:r w:rsidRPr="00E818D8">
        <w:rPr>
          <w:rFonts w:hint="eastAsia"/>
        </w:rPr>
        <w:t>．</w:t>
      </w:r>
      <w:r w:rsidRPr="005B120F">
        <w:t>《行政与法》</w:t>
      </w:r>
      <w:r w:rsidRPr="00E818D8">
        <w:rPr>
          <w:rFonts w:hint="eastAsia"/>
        </w:rPr>
        <w:t>．</w:t>
      </w:r>
      <w:r>
        <w:rPr>
          <w:rFonts w:hint="eastAsia"/>
        </w:rPr>
        <w:t>2018</w:t>
      </w:r>
      <w:r>
        <w:rPr>
          <w:rFonts w:hint="eastAsia"/>
        </w:rPr>
        <w:t>年</w:t>
      </w:r>
    </w:p>
  </w:footnote>
  <w:footnote w:id="8">
    <w:p w:rsidR="004D238B" w:rsidRDefault="004D238B" w:rsidP="004D238B">
      <w:pPr>
        <w:pStyle w:val="a5"/>
      </w:pPr>
      <w:r>
        <w:rPr>
          <w:rStyle w:val="a6"/>
        </w:rPr>
        <w:footnoteRef/>
      </w:r>
      <w:r>
        <w:rPr>
          <w:rFonts w:hint="eastAsia"/>
        </w:rPr>
        <w:t>参见：林志铭</w:t>
      </w:r>
      <w:r w:rsidRPr="00E818D8">
        <w:rPr>
          <w:rFonts w:hint="eastAsia"/>
        </w:rPr>
        <w:t>．</w:t>
      </w:r>
      <w:r>
        <w:rPr>
          <w:rFonts w:hint="eastAsia"/>
        </w:rPr>
        <w:t>张琳</w:t>
      </w:r>
      <w:r w:rsidRPr="00E818D8">
        <w:rPr>
          <w:rFonts w:hint="eastAsia"/>
        </w:rPr>
        <w:t>．</w:t>
      </w:r>
      <w:r>
        <w:rPr>
          <w:rFonts w:hint="eastAsia"/>
        </w:rPr>
        <w:t>《</w:t>
      </w:r>
      <w:r w:rsidRPr="0095589E">
        <w:t>从台湾地区检察事务官制度看大陆检察官助理制度的建立</w:t>
      </w:r>
      <w:r>
        <w:rPr>
          <w:rFonts w:hint="eastAsia"/>
        </w:rPr>
        <w:t>》</w:t>
      </w:r>
      <w:r w:rsidRPr="00E818D8">
        <w:rPr>
          <w:rFonts w:hint="eastAsia"/>
        </w:rPr>
        <w:t>．</w:t>
      </w:r>
      <w:r w:rsidRPr="005B120F">
        <w:t>《</w:t>
      </w:r>
      <w:r>
        <w:rPr>
          <w:rFonts w:hint="eastAsia"/>
        </w:rPr>
        <w:t>海峡法学</w:t>
      </w:r>
      <w:r w:rsidRPr="005B120F">
        <w:t>》</w:t>
      </w:r>
      <w:r w:rsidRPr="00E818D8">
        <w:rPr>
          <w:rFonts w:hint="eastAsia"/>
        </w:rPr>
        <w:t>．</w:t>
      </w:r>
      <w:r>
        <w:rPr>
          <w:rFonts w:hint="eastAsia"/>
        </w:rPr>
        <w:t>2017</w:t>
      </w:r>
      <w:r>
        <w:rPr>
          <w:rFonts w:hint="eastAsia"/>
        </w:rPr>
        <w:t>年</w:t>
      </w:r>
    </w:p>
    <w:p w:rsidR="004D238B" w:rsidRPr="006F1C72" w:rsidRDefault="004D238B" w:rsidP="004D238B">
      <w:pPr>
        <w:pStyle w:val="a5"/>
      </w:pPr>
    </w:p>
  </w:footnote>
  <w:footnote w:id="9">
    <w:p w:rsidR="00925856" w:rsidRDefault="00925856">
      <w:pPr>
        <w:pStyle w:val="a5"/>
      </w:pPr>
      <w:r>
        <w:rPr>
          <w:rStyle w:val="a6"/>
        </w:rPr>
        <w:footnoteRef/>
      </w:r>
      <w:r>
        <w:rPr>
          <w:rFonts w:hint="eastAsia"/>
        </w:rPr>
        <w:t>参见：</w:t>
      </w:r>
      <w:hyperlink r:id="rId7" w:tgtFrame="_blank" w:history="1">
        <w:r w:rsidRPr="00E818D8">
          <w:rPr>
            <w:rStyle w:val="a7"/>
            <w:color w:val="auto"/>
            <w:u w:val="none"/>
          </w:rPr>
          <w:t>詹曦</w:t>
        </w:r>
      </w:hyperlink>
      <w:r w:rsidRPr="00E818D8">
        <w:rPr>
          <w:rFonts w:hint="eastAsia"/>
        </w:rPr>
        <w:t>．</w:t>
      </w:r>
      <w:hyperlink r:id="rId8" w:tgtFrame="_blank" w:history="1">
        <w:r w:rsidRPr="00E818D8">
          <w:rPr>
            <w:rStyle w:val="a7"/>
            <w:color w:val="auto"/>
            <w:u w:val="none"/>
          </w:rPr>
          <w:t>娄永涛</w:t>
        </w:r>
      </w:hyperlink>
      <w:r>
        <w:rPr>
          <w:rFonts w:hint="eastAsia"/>
        </w:rPr>
        <w:t>《</w:t>
      </w:r>
      <w:r w:rsidRPr="00E818D8">
        <w:t>司法体制改革视域下检察官助理制度刍论</w:t>
      </w:r>
      <w:r>
        <w:rPr>
          <w:rFonts w:hint="eastAsia"/>
        </w:rPr>
        <w:t>》．</w:t>
      </w:r>
      <w:r w:rsidRPr="00E818D8">
        <w:t>《湖北警官学院学报》</w:t>
      </w:r>
      <w:r>
        <w:rPr>
          <w:rFonts w:hint="eastAsia"/>
        </w:rPr>
        <w:t>．</w:t>
      </w:r>
      <w:r w:rsidRPr="00187ABF">
        <w:rPr>
          <w:rFonts w:hint="eastAsia"/>
        </w:rPr>
        <w:t>2</w:t>
      </w:r>
      <w:r>
        <w:rPr>
          <w:rFonts w:hint="eastAsia"/>
        </w:rPr>
        <w:t>020</w:t>
      </w:r>
      <w:r w:rsidRPr="00187ABF">
        <w:rPr>
          <w:rFonts w:hint="eastAsia"/>
        </w:rPr>
        <w:t>年</w:t>
      </w:r>
      <w:r>
        <w:rPr>
          <w:rFonts w:hint="eastAsia"/>
        </w:rPr>
        <w:t>2</w:t>
      </w:r>
      <w:r>
        <w:rPr>
          <w:rFonts w:hint="eastAsia"/>
        </w:rPr>
        <w:t>．</w:t>
      </w:r>
    </w:p>
  </w:footnote>
  <w:footnote w:id="10">
    <w:p w:rsidR="00085F79" w:rsidRDefault="00085F79">
      <w:pPr>
        <w:pStyle w:val="a5"/>
      </w:pPr>
      <w:r>
        <w:rPr>
          <w:rStyle w:val="a6"/>
        </w:rPr>
        <w:footnoteRef/>
      </w:r>
      <w:r>
        <w:rPr>
          <w:rFonts w:hint="eastAsia"/>
        </w:rPr>
        <w:t>参见：</w:t>
      </w:r>
      <w:hyperlink r:id="rId9" w:tgtFrame="_blank" w:history="1">
        <w:r w:rsidRPr="00E818D8">
          <w:rPr>
            <w:rStyle w:val="a7"/>
            <w:color w:val="auto"/>
            <w:u w:val="none"/>
          </w:rPr>
          <w:t>詹曦</w:t>
        </w:r>
      </w:hyperlink>
      <w:r w:rsidRPr="00E818D8">
        <w:rPr>
          <w:rFonts w:hint="eastAsia"/>
        </w:rPr>
        <w:t>．</w:t>
      </w:r>
      <w:hyperlink r:id="rId10" w:tgtFrame="_blank" w:history="1">
        <w:r w:rsidRPr="00E818D8">
          <w:rPr>
            <w:rStyle w:val="a7"/>
            <w:color w:val="auto"/>
            <w:u w:val="none"/>
          </w:rPr>
          <w:t>娄永涛</w:t>
        </w:r>
      </w:hyperlink>
      <w:r>
        <w:rPr>
          <w:rFonts w:hint="eastAsia"/>
        </w:rPr>
        <w:t>《</w:t>
      </w:r>
      <w:r w:rsidRPr="00E818D8">
        <w:t>司法体制改革视域下检察官助理制度刍论</w:t>
      </w:r>
      <w:r>
        <w:rPr>
          <w:rFonts w:hint="eastAsia"/>
        </w:rPr>
        <w:t>》．</w:t>
      </w:r>
      <w:r w:rsidRPr="00E818D8">
        <w:t>《湖北警官学院学报》</w:t>
      </w:r>
      <w:r>
        <w:rPr>
          <w:rFonts w:hint="eastAsia"/>
        </w:rPr>
        <w:t>．</w:t>
      </w:r>
      <w:r w:rsidRPr="00187ABF">
        <w:rPr>
          <w:rFonts w:hint="eastAsia"/>
        </w:rPr>
        <w:t>2</w:t>
      </w:r>
      <w:r>
        <w:rPr>
          <w:rFonts w:hint="eastAsia"/>
        </w:rPr>
        <w:t>020</w:t>
      </w:r>
      <w:r w:rsidRPr="00187ABF">
        <w:rPr>
          <w:rFonts w:hint="eastAsia"/>
        </w:rPr>
        <w:t>年</w:t>
      </w:r>
      <w:r>
        <w:rPr>
          <w:rFonts w:hint="eastAsia"/>
        </w:rPr>
        <w:t>2</w:t>
      </w:r>
      <w:r>
        <w:rPr>
          <w:rFonts w:hint="eastAsia"/>
        </w:rPr>
        <w:t>．</w:t>
      </w:r>
    </w:p>
  </w:footnote>
  <w:footnote w:id="11">
    <w:p w:rsidR="009A4F84" w:rsidRDefault="009A4F84" w:rsidP="009A4F84">
      <w:pPr>
        <w:pStyle w:val="a5"/>
      </w:pPr>
      <w:r>
        <w:rPr>
          <w:rStyle w:val="a6"/>
        </w:rPr>
        <w:footnoteRef/>
      </w:r>
      <w:r>
        <w:rPr>
          <w:rFonts w:hint="eastAsia"/>
        </w:rPr>
        <w:t>参见：</w:t>
      </w:r>
      <w:hyperlink r:id="rId11" w:tgtFrame="_blank" w:history="1">
        <w:r w:rsidRPr="00E818D8">
          <w:rPr>
            <w:rStyle w:val="a7"/>
            <w:color w:val="auto"/>
            <w:u w:val="none"/>
          </w:rPr>
          <w:t>詹曦</w:t>
        </w:r>
      </w:hyperlink>
      <w:r w:rsidRPr="00E818D8">
        <w:rPr>
          <w:rFonts w:hint="eastAsia"/>
        </w:rPr>
        <w:t>．</w:t>
      </w:r>
      <w:hyperlink r:id="rId12" w:tgtFrame="_blank" w:history="1">
        <w:r w:rsidRPr="00E818D8">
          <w:rPr>
            <w:rStyle w:val="a7"/>
            <w:color w:val="auto"/>
            <w:u w:val="none"/>
          </w:rPr>
          <w:t>娄永涛</w:t>
        </w:r>
      </w:hyperlink>
      <w:r>
        <w:rPr>
          <w:rFonts w:hint="eastAsia"/>
        </w:rPr>
        <w:t>《</w:t>
      </w:r>
      <w:r w:rsidRPr="00E818D8">
        <w:t>司法体制改革视域下检察官助理制度刍论</w:t>
      </w:r>
      <w:r>
        <w:rPr>
          <w:rFonts w:hint="eastAsia"/>
        </w:rPr>
        <w:t>》．</w:t>
      </w:r>
      <w:r w:rsidRPr="00E818D8">
        <w:t>《湖北警官学院学报》</w:t>
      </w:r>
      <w:r>
        <w:rPr>
          <w:rFonts w:hint="eastAsia"/>
        </w:rPr>
        <w:t>．</w:t>
      </w:r>
      <w:r w:rsidRPr="00187ABF">
        <w:rPr>
          <w:rFonts w:hint="eastAsia"/>
        </w:rPr>
        <w:t>2</w:t>
      </w:r>
      <w:r>
        <w:rPr>
          <w:rFonts w:hint="eastAsia"/>
        </w:rPr>
        <w:t>020</w:t>
      </w:r>
      <w:r w:rsidRPr="00187ABF">
        <w:rPr>
          <w:rFonts w:hint="eastAsia"/>
        </w:rPr>
        <w:t>年</w:t>
      </w:r>
      <w:r>
        <w:rPr>
          <w:rFonts w:hint="eastAsia"/>
        </w:rPr>
        <w:t>2</w:t>
      </w:r>
      <w:r>
        <w:rPr>
          <w:rFonts w:hint="eastAsia"/>
        </w:rPr>
        <w:t>．</w:t>
      </w:r>
    </w:p>
    <w:p w:rsidR="009A4F84" w:rsidRPr="009A4F84" w:rsidRDefault="009A4F84">
      <w:pPr>
        <w:pStyle w:val="a5"/>
      </w:pPr>
    </w:p>
  </w:footnote>
  <w:footnote w:id="12">
    <w:p w:rsidR="009A4F84" w:rsidRDefault="009A4F84">
      <w:pPr>
        <w:pStyle w:val="a5"/>
      </w:pPr>
      <w:r>
        <w:rPr>
          <w:rStyle w:val="a6"/>
        </w:rPr>
        <w:footnoteRef/>
      </w:r>
      <w:r>
        <w:rPr>
          <w:rFonts w:hint="eastAsia"/>
        </w:rPr>
        <w:t>参见：</w:t>
      </w:r>
      <w:hyperlink r:id="rId13" w:tgtFrame="_blank" w:history="1">
        <w:r w:rsidRPr="00E818D8">
          <w:rPr>
            <w:rStyle w:val="a7"/>
            <w:color w:val="auto"/>
            <w:u w:val="none"/>
          </w:rPr>
          <w:t>詹曦</w:t>
        </w:r>
      </w:hyperlink>
      <w:r w:rsidRPr="00E818D8">
        <w:rPr>
          <w:rFonts w:hint="eastAsia"/>
        </w:rPr>
        <w:t>．</w:t>
      </w:r>
      <w:hyperlink r:id="rId14" w:tgtFrame="_blank" w:history="1">
        <w:r w:rsidRPr="00E818D8">
          <w:rPr>
            <w:rStyle w:val="a7"/>
            <w:color w:val="auto"/>
            <w:u w:val="none"/>
          </w:rPr>
          <w:t>娄永涛</w:t>
        </w:r>
      </w:hyperlink>
      <w:r>
        <w:rPr>
          <w:rFonts w:hint="eastAsia"/>
        </w:rPr>
        <w:t>《</w:t>
      </w:r>
      <w:r w:rsidRPr="00E818D8">
        <w:t>司法体制改革视域下检察官助理制度刍论</w:t>
      </w:r>
      <w:r>
        <w:rPr>
          <w:rFonts w:hint="eastAsia"/>
        </w:rPr>
        <w:t>》．</w:t>
      </w:r>
      <w:r w:rsidRPr="00E818D8">
        <w:t>《湖北警官学院学报》</w:t>
      </w:r>
      <w:r>
        <w:rPr>
          <w:rFonts w:hint="eastAsia"/>
        </w:rPr>
        <w:t>．</w:t>
      </w:r>
      <w:r w:rsidRPr="00187ABF">
        <w:rPr>
          <w:rFonts w:hint="eastAsia"/>
        </w:rPr>
        <w:t>2</w:t>
      </w:r>
      <w:r>
        <w:rPr>
          <w:rFonts w:hint="eastAsia"/>
        </w:rPr>
        <w:t>020</w:t>
      </w:r>
      <w:r w:rsidRPr="00187ABF">
        <w:rPr>
          <w:rFonts w:hint="eastAsia"/>
        </w:rPr>
        <w:t>年</w:t>
      </w:r>
      <w:r>
        <w:rPr>
          <w:rFonts w:hint="eastAsia"/>
        </w:rPr>
        <w:t>2</w:t>
      </w:r>
      <w:r>
        <w:rPr>
          <w:rFonts w:hint="eastAsi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C7B"/>
    <w:rsid w:val="000065DC"/>
    <w:rsid w:val="0001645E"/>
    <w:rsid w:val="000530EA"/>
    <w:rsid w:val="000740E6"/>
    <w:rsid w:val="00076E45"/>
    <w:rsid w:val="00085F79"/>
    <w:rsid w:val="000A1C5F"/>
    <w:rsid w:val="000C17A7"/>
    <w:rsid w:val="000C3986"/>
    <w:rsid w:val="00164BB8"/>
    <w:rsid w:val="00174F57"/>
    <w:rsid w:val="00186761"/>
    <w:rsid w:val="001A3A22"/>
    <w:rsid w:val="00210FCE"/>
    <w:rsid w:val="00221CB2"/>
    <w:rsid w:val="00234F7A"/>
    <w:rsid w:val="0023602B"/>
    <w:rsid w:val="00237919"/>
    <w:rsid w:val="00272CF7"/>
    <w:rsid w:val="0029408B"/>
    <w:rsid w:val="002A1E5A"/>
    <w:rsid w:val="002A3FEE"/>
    <w:rsid w:val="002E39CF"/>
    <w:rsid w:val="002E477A"/>
    <w:rsid w:val="002F2BDD"/>
    <w:rsid w:val="003228F1"/>
    <w:rsid w:val="00324409"/>
    <w:rsid w:val="003351FB"/>
    <w:rsid w:val="0036287E"/>
    <w:rsid w:val="00363BA3"/>
    <w:rsid w:val="00371651"/>
    <w:rsid w:val="003B1470"/>
    <w:rsid w:val="003E3B60"/>
    <w:rsid w:val="004065DD"/>
    <w:rsid w:val="004562C9"/>
    <w:rsid w:val="00460E73"/>
    <w:rsid w:val="004947DA"/>
    <w:rsid w:val="004B23A8"/>
    <w:rsid w:val="004B50D2"/>
    <w:rsid w:val="004D238B"/>
    <w:rsid w:val="00500353"/>
    <w:rsid w:val="00525C5E"/>
    <w:rsid w:val="00553077"/>
    <w:rsid w:val="005676A9"/>
    <w:rsid w:val="0057711A"/>
    <w:rsid w:val="005828FA"/>
    <w:rsid w:val="005A7AB8"/>
    <w:rsid w:val="005B120F"/>
    <w:rsid w:val="005B7B4C"/>
    <w:rsid w:val="006138BB"/>
    <w:rsid w:val="00615131"/>
    <w:rsid w:val="00617C90"/>
    <w:rsid w:val="006227B0"/>
    <w:rsid w:val="00625682"/>
    <w:rsid w:val="006357A8"/>
    <w:rsid w:val="00650B57"/>
    <w:rsid w:val="00677C7B"/>
    <w:rsid w:val="00683EBE"/>
    <w:rsid w:val="006E4AB0"/>
    <w:rsid w:val="006F1C72"/>
    <w:rsid w:val="006F23F3"/>
    <w:rsid w:val="006F7215"/>
    <w:rsid w:val="007010A6"/>
    <w:rsid w:val="00712B05"/>
    <w:rsid w:val="00786F8B"/>
    <w:rsid w:val="007937B4"/>
    <w:rsid w:val="007A756A"/>
    <w:rsid w:val="007B4AC0"/>
    <w:rsid w:val="007E57C1"/>
    <w:rsid w:val="008157F3"/>
    <w:rsid w:val="008314EC"/>
    <w:rsid w:val="00857BD7"/>
    <w:rsid w:val="008776A7"/>
    <w:rsid w:val="008A4401"/>
    <w:rsid w:val="008A7196"/>
    <w:rsid w:val="008B6FF6"/>
    <w:rsid w:val="008F605F"/>
    <w:rsid w:val="00900D45"/>
    <w:rsid w:val="00925856"/>
    <w:rsid w:val="009279DB"/>
    <w:rsid w:val="00942167"/>
    <w:rsid w:val="00943321"/>
    <w:rsid w:val="0095589E"/>
    <w:rsid w:val="0097272C"/>
    <w:rsid w:val="009931E7"/>
    <w:rsid w:val="00994EF6"/>
    <w:rsid w:val="009A0454"/>
    <w:rsid w:val="009A4F84"/>
    <w:rsid w:val="009C2365"/>
    <w:rsid w:val="009E4180"/>
    <w:rsid w:val="00A2176F"/>
    <w:rsid w:val="00A270DB"/>
    <w:rsid w:val="00A4097F"/>
    <w:rsid w:val="00A612FA"/>
    <w:rsid w:val="00A6620E"/>
    <w:rsid w:val="00A81757"/>
    <w:rsid w:val="00A94403"/>
    <w:rsid w:val="00AC5CC3"/>
    <w:rsid w:val="00AE3C88"/>
    <w:rsid w:val="00B253EC"/>
    <w:rsid w:val="00B31777"/>
    <w:rsid w:val="00B41D7F"/>
    <w:rsid w:val="00B56A7B"/>
    <w:rsid w:val="00B8009B"/>
    <w:rsid w:val="00B86CA6"/>
    <w:rsid w:val="00B9691B"/>
    <w:rsid w:val="00BB76C8"/>
    <w:rsid w:val="00BE59A4"/>
    <w:rsid w:val="00C16FDB"/>
    <w:rsid w:val="00C317A6"/>
    <w:rsid w:val="00C36B77"/>
    <w:rsid w:val="00C50DA7"/>
    <w:rsid w:val="00C5604B"/>
    <w:rsid w:val="00C71D88"/>
    <w:rsid w:val="00C834EB"/>
    <w:rsid w:val="00CC22BF"/>
    <w:rsid w:val="00CD2E19"/>
    <w:rsid w:val="00D202CA"/>
    <w:rsid w:val="00D23B6B"/>
    <w:rsid w:val="00D35A5F"/>
    <w:rsid w:val="00D37892"/>
    <w:rsid w:val="00D51022"/>
    <w:rsid w:val="00D70234"/>
    <w:rsid w:val="00D726A7"/>
    <w:rsid w:val="00D749A6"/>
    <w:rsid w:val="00D75418"/>
    <w:rsid w:val="00DA5193"/>
    <w:rsid w:val="00DA6FBA"/>
    <w:rsid w:val="00DE498E"/>
    <w:rsid w:val="00DE570B"/>
    <w:rsid w:val="00E16AC7"/>
    <w:rsid w:val="00E5368F"/>
    <w:rsid w:val="00E537EB"/>
    <w:rsid w:val="00E56264"/>
    <w:rsid w:val="00E73577"/>
    <w:rsid w:val="00E818D8"/>
    <w:rsid w:val="00E855AC"/>
    <w:rsid w:val="00E91C23"/>
    <w:rsid w:val="00EA30B9"/>
    <w:rsid w:val="00EA38FE"/>
    <w:rsid w:val="00ED4433"/>
    <w:rsid w:val="00EE49DF"/>
    <w:rsid w:val="00EE5CED"/>
    <w:rsid w:val="00EF3973"/>
    <w:rsid w:val="00EF61D8"/>
    <w:rsid w:val="00F14D65"/>
    <w:rsid w:val="00F1581D"/>
    <w:rsid w:val="00F235B6"/>
    <w:rsid w:val="00F70B6F"/>
    <w:rsid w:val="00F7106B"/>
    <w:rsid w:val="00F937F5"/>
    <w:rsid w:val="00FB1915"/>
    <w:rsid w:val="00FD214D"/>
    <w:rsid w:val="00FE1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7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7C7B"/>
    <w:rPr>
      <w:sz w:val="18"/>
      <w:szCs w:val="18"/>
    </w:rPr>
  </w:style>
  <w:style w:type="paragraph" w:styleId="a4">
    <w:name w:val="footer"/>
    <w:basedOn w:val="a"/>
    <w:link w:val="Char0"/>
    <w:uiPriority w:val="99"/>
    <w:semiHidden/>
    <w:unhideWhenUsed/>
    <w:rsid w:val="00677C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7C7B"/>
    <w:rPr>
      <w:sz w:val="18"/>
      <w:szCs w:val="18"/>
    </w:rPr>
  </w:style>
  <w:style w:type="paragraph" w:styleId="a5">
    <w:name w:val="footnote text"/>
    <w:basedOn w:val="a"/>
    <w:link w:val="Char1"/>
    <w:semiHidden/>
    <w:rsid w:val="00677C7B"/>
    <w:pPr>
      <w:snapToGrid w:val="0"/>
      <w:jc w:val="left"/>
    </w:pPr>
    <w:rPr>
      <w:rFonts w:eastAsia="宋体"/>
      <w:sz w:val="18"/>
    </w:rPr>
  </w:style>
  <w:style w:type="character" w:customStyle="1" w:styleId="Char1">
    <w:name w:val="脚注文本 Char"/>
    <w:basedOn w:val="a0"/>
    <w:link w:val="a5"/>
    <w:semiHidden/>
    <w:rsid w:val="00677C7B"/>
    <w:rPr>
      <w:rFonts w:ascii="Times New Roman" w:eastAsia="宋体" w:hAnsi="Times New Roman" w:cs="Times New Roman"/>
      <w:sz w:val="18"/>
      <w:szCs w:val="20"/>
    </w:rPr>
  </w:style>
  <w:style w:type="character" w:styleId="a6">
    <w:name w:val="footnote reference"/>
    <w:basedOn w:val="a0"/>
    <w:semiHidden/>
    <w:rsid w:val="00677C7B"/>
    <w:rPr>
      <w:rFonts w:ascii="仿宋_GB2312" w:hAnsi="宋体"/>
      <w:sz w:val="28"/>
      <w:szCs w:val="28"/>
      <w:vertAlign w:val="superscript"/>
    </w:rPr>
  </w:style>
  <w:style w:type="character" w:styleId="a7">
    <w:name w:val="Hyperlink"/>
    <w:basedOn w:val="a0"/>
    <w:uiPriority w:val="99"/>
    <w:unhideWhenUsed/>
    <w:rsid w:val="00E818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37.0.99/index.aspx?Db=qikan&amp;EncodingName=gb2312&amp;gj=1&amp;info_author=%d5%b2%ea%d8&amp;menuname=jou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10.37.0.99/index.aspx?Db=qikan&amp;EncodingName=gb2312&amp;gj=1&amp;info_author=%c2%a6%d3%c0%cc%ce&amp;menuname=journal" TargetMode="External"/><Relationship Id="rId13" Type="http://schemas.openxmlformats.org/officeDocument/2006/relationships/hyperlink" Target="http://10.37.0.99/index.aspx?Db=qikan&amp;EncodingName=gb2312&amp;gj=1&amp;info_author=%d5%b2%ea%d8&amp;menuname=journal" TargetMode="External"/><Relationship Id="rId3" Type="http://schemas.openxmlformats.org/officeDocument/2006/relationships/hyperlink" Target="http://10.37.0.99/index.aspx?Db=qikan&amp;EncodingName=gb2312&amp;gj=1&amp;info_author=%d5%b2%ea%d8&amp;menuname=journal" TargetMode="External"/><Relationship Id="rId7" Type="http://schemas.openxmlformats.org/officeDocument/2006/relationships/hyperlink" Target="http://10.37.0.99/index.aspx?Db=qikan&amp;EncodingName=gb2312&amp;gj=1&amp;info_author=%d5%b2%ea%d8&amp;menuname=journal" TargetMode="External"/><Relationship Id="rId12" Type="http://schemas.openxmlformats.org/officeDocument/2006/relationships/hyperlink" Target="http://10.37.0.99/index.aspx?Db=qikan&amp;EncodingName=gb2312&amp;gj=1&amp;info_author=%c2%a6%d3%c0%cc%ce&amp;menuname=journal" TargetMode="External"/><Relationship Id="rId2" Type="http://schemas.openxmlformats.org/officeDocument/2006/relationships/hyperlink" Target="http://10.37.0.99/index.aspx?Db=qikan&amp;EncodingName=gb2312&amp;gj=1&amp;info_author=%c2%a6%d3%c0%cc%ce&amp;menuname=journal" TargetMode="External"/><Relationship Id="rId1" Type="http://schemas.openxmlformats.org/officeDocument/2006/relationships/hyperlink" Target="http://10.37.0.99/index.aspx?Db=qikan&amp;EncodingName=gb2312&amp;gj=1&amp;info_author=%d5%b2%ea%d8&amp;menuname=journal" TargetMode="External"/><Relationship Id="rId6" Type="http://schemas.openxmlformats.org/officeDocument/2006/relationships/hyperlink" Target="http://10.37.0.99/index.aspx?Db=qikan&amp;EncodingName=gb2312&amp;gj=1&amp;info_author=%c2%a6%d3%c0%cc%ce&amp;menuname=journal" TargetMode="External"/><Relationship Id="rId11" Type="http://schemas.openxmlformats.org/officeDocument/2006/relationships/hyperlink" Target="http://10.37.0.99/index.aspx?Db=qikan&amp;EncodingName=gb2312&amp;gj=1&amp;info_author=%d5%b2%ea%d8&amp;menuname=journal" TargetMode="External"/><Relationship Id="rId5" Type="http://schemas.openxmlformats.org/officeDocument/2006/relationships/hyperlink" Target="http://10.37.0.99/index.aspx?Db=qikan&amp;EncodingName=gb2312&amp;gj=1&amp;info_author=%d5%b2%ea%d8&amp;menuname=journal" TargetMode="External"/><Relationship Id="rId10" Type="http://schemas.openxmlformats.org/officeDocument/2006/relationships/hyperlink" Target="http://10.37.0.99/index.aspx?Db=qikan&amp;EncodingName=gb2312&amp;gj=1&amp;info_author=%c2%a6%d3%c0%cc%ce&amp;menuname=journal" TargetMode="External"/><Relationship Id="rId4" Type="http://schemas.openxmlformats.org/officeDocument/2006/relationships/hyperlink" Target="http://10.37.0.99/index.aspx?Db=qikan&amp;EncodingName=gb2312&amp;gj=1&amp;info_author=%c2%a6%d3%c0%cc%ce&amp;menuname=journal" TargetMode="External"/><Relationship Id="rId9" Type="http://schemas.openxmlformats.org/officeDocument/2006/relationships/hyperlink" Target="http://10.37.0.99/index.aspx?Db=qikan&amp;EncodingName=gb2312&amp;gj=1&amp;info_author=%d5%b2%ea%d8&amp;menuname=journal" TargetMode="External"/><Relationship Id="rId14" Type="http://schemas.openxmlformats.org/officeDocument/2006/relationships/hyperlink" Target="http://10.37.0.99/index.aspx?Db=qikan&amp;EncodingName=gb2312&amp;gj=1&amp;info_author=%c2%a6%d3%c0%cc%ce&amp;menuname=journ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2D13-EFE8-4D01-9A6D-36A5B83B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1074</Words>
  <Characters>6125</Characters>
  <Application>Microsoft Office Word</Application>
  <DocSecurity>0</DocSecurity>
  <Lines>51</Lines>
  <Paragraphs>14</Paragraphs>
  <ScaleCrop>false</ScaleCrop>
  <Company>微软中国</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赖劲松</dc:creator>
  <cp:lastModifiedBy>刘惠芬</cp:lastModifiedBy>
  <cp:revision>2</cp:revision>
  <dcterms:created xsi:type="dcterms:W3CDTF">2021-09-06T09:30:00Z</dcterms:created>
  <dcterms:modified xsi:type="dcterms:W3CDTF">2021-09-06T09:30:00Z</dcterms:modified>
</cp:coreProperties>
</file>